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F0BE7C" w14:textId="5137C483" w:rsidR="00677ECD" w:rsidRPr="00FF6F8A" w:rsidRDefault="00677ECD">
      <w:pPr>
        <w:rPr>
          <w:b/>
          <w:lang w:val="en-US"/>
        </w:rPr>
      </w:pPr>
      <w:r w:rsidRPr="00FF6F8A">
        <w:rPr>
          <w:b/>
          <w:lang w:val="en-US"/>
        </w:rPr>
        <w:t>Beta diversity analyses</w:t>
      </w:r>
    </w:p>
    <w:p w14:paraId="637AAFA7" w14:textId="39018B13" w:rsidR="00677ECD" w:rsidRPr="00FF6F8A" w:rsidRDefault="00677ECD">
      <w:pPr>
        <w:rPr>
          <w:lang w:val="en-US"/>
        </w:rPr>
      </w:pPr>
    </w:p>
    <w:p w14:paraId="0B413CFC" w14:textId="34F1F013" w:rsidR="00677ECD" w:rsidRPr="00FF6F8A" w:rsidRDefault="00677ECD" w:rsidP="00677ECD">
      <w:pPr>
        <w:pStyle w:val="ListParagraph"/>
        <w:numPr>
          <w:ilvl w:val="0"/>
          <w:numId w:val="1"/>
        </w:numPr>
        <w:rPr>
          <w:lang w:val="en-US"/>
        </w:rPr>
      </w:pPr>
      <w:r w:rsidRPr="00FF6F8A">
        <w:rPr>
          <w:lang w:val="en-US"/>
        </w:rPr>
        <w:t>Removed samples with low number of ASVs and low counts of reads (92 samples used)</w:t>
      </w:r>
    </w:p>
    <w:p w14:paraId="685C0D43" w14:textId="3B9EAED2" w:rsidR="00677ECD" w:rsidRDefault="00677ECD" w:rsidP="00677ECD">
      <w:pPr>
        <w:pStyle w:val="ListParagraph"/>
        <w:numPr>
          <w:ilvl w:val="0"/>
          <w:numId w:val="1"/>
        </w:numPr>
        <w:rPr>
          <w:lang w:val="en-US"/>
        </w:rPr>
      </w:pPr>
      <w:r w:rsidRPr="00FF6F8A">
        <w:rPr>
          <w:lang w:val="en-US"/>
        </w:rPr>
        <w:t xml:space="preserve">Estimated the SPARCC correlations for the whole data set, then subset the resulting correlation matrix to the 161 </w:t>
      </w:r>
      <w:r w:rsidRPr="00D32B66">
        <w:rPr>
          <w:i/>
          <w:lang w:val="en-US"/>
        </w:rPr>
        <w:t>Planctomycete</w:t>
      </w:r>
      <w:r w:rsidR="00D32B66">
        <w:rPr>
          <w:i/>
          <w:lang w:val="en-US"/>
        </w:rPr>
        <w:t>s</w:t>
      </w:r>
      <w:r w:rsidRPr="00FF6F8A">
        <w:rPr>
          <w:lang w:val="en-US"/>
        </w:rPr>
        <w:t xml:space="preserve"> ASVs. Used the correlation matrix and the count tables to estimate PINA/TINA</w:t>
      </w:r>
      <w:r w:rsidR="00AF0A33">
        <w:rPr>
          <w:lang w:val="en-US"/>
        </w:rPr>
        <w:t xml:space="preserve"> </w:t>
      </w:r>
      <w:r w:rsidR="00AF0A33">
        <w:rPr>
          <w:lang w:val="en-US"/>
        </w:rPr>
        <w:fldChar w:fldCharType="begin" w:fldLock="1">
          <w:fldData xml:space="preserve">ZQBKAHkAVgBWAHQAMQB1ADIAegBZAFUAZgBoAFYAQwBGADgAVQBLAFcASQA0AG8AeQBaAFkAVQBv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</w:fldData>
        </w:fldChar>
      </w:r>
      <w:r w:rsidR="00AF0A33">
        <w:rPr>
          <w:lang w:val="en-US"/>
        </w:rPr>
        <w:instrText>ADDIN paperpile_citation &lt;clusterId&gt;P186D264S854W548&lt;/clusterId&gt;&lt;version&gt;0.6.0&lt;/version&gt;&lt;metadata&gt;&lt;citation&gt;&lt;id&gt;d153eaeb-4285-4970-a0d1-98b29be3afc6&lt;/id&gt;&lt;no_author/&gt;&lt;prefix/&gt;&lt;suffix/&gt;&lt;locator_label&gt;page&lt;/locator_label&gt;&lt;locator/&gt;&lt;updated&gt;1531638696.702273&lt;/updated&gt;&lt;/citation&gt;&lt;/metadata&gt; \* MERGEFORMAT</w:instrText>
      </w:r>
      <w:r w:rsidR="00AF0A33">
        <w:rPr>
          <w:lang w:val="en-US"/>
        </w:rPr>
      </w:r>
      <w:r w:rsidR="00AF0A33">
        <w:rPr>
          <w:lang w:val="en-US"/>
        </w:rPr>
        <w:fldChar w:fldCharType="separate"/>
      </w:r>
      <w:r w:rsidR="00F7709D">
        <w:rPr>
          <w:noProof/>
          <w:lang w:val="en-US"/>
        </w:rPr>
        <w:t>(Schmidt, Matias Rodrigues, and von Mering 2017)</w:t>
      </w:r>
      <w:r w:rsidR="00AF0A33">
        <w:rPr>
          <w:lang w:val="en-US"/>
        </w:rPr>
        <w:fldChar w:fldCharType="end"/>
      </w:r>
      <w:r w:rsidRPr="00FF6F8A">
        <w:rPr>
          <w:lang w:val="en-US"/>
        </w:rPr>
        <w:t>. Only the TINA results are shown.</w:t>
      </w:r>
    </w:p>
    <w:p w14:paraId="44B7C8E4" w14:textId="3991CD90" w:rsidR="00FF6F8A" w:rsidRPr="0095615B" w:rsidRDefault="00FF6F8A" w:rsidP="00AF0A33">
      <w:pPr>
        <w:pStyle w:val="ListParagraph"/>
        <w:numPr>
          <w:ilvl w:val="0"/>
          <w:numId w:val="1"/>
        </w:numPr>
        <w:rPr>
          <w:lang w:val="de-DE"/>
        </w:rPr>
      </w:pPr>
      <w:r>
        <w:rPr>
          <w:lang w:val="en-US"/>
        </w:rPr>
        <w:t xml:space="preserve">Did a basic </w:t>
      </w:r>
      <w:proofErr w:type="spellStart"/>
      <w:r>
        <w:rPr>
          <w:lang w:val="en-US"/>
        </w:rPr>
        <w:t>PCoA</w:t>
      </w:r>
      <w:proofErr w:type="spellEnd"/>
      <w:r>
        <w:rPr>
          <w:lang w:val="en-US"/>
        </w:rPr>
        <w:t xml:space="preserve"> using the TINA index, and interpolated</w:t>
      </w:r>
      <w:r w:rsidR="00AF0A33">
        <w:rPr>
          <w:lang w:val="en-US"/>
        </w:rPr>
        <w:t xml:space="preserve"> (</w:t>
      </w:r>
      <w:r w:rsidR="00AF0A33" w:rsidRPr="00AF0A33">
        <w:rPr>
          <w:lang w:val="de-DE"/>
        </w:rPr>
        <w:t xml:space="preserve">Inverse </w:t>
      </w:r>
      <w:proofErr w:type="spellStart"/>
      <w:r w:rsidR="00AF0A33" w:rsidRPr="00AF0A33">
        <w:rPr>
          <w:lang w:val="de-DE"/>
        </w:rPr>
        <w:t>distance</w:t>
      </w:r>
      <w:proofErr w:type="spellEnd"/>
      <w:r w:rsidR="00AF0A33" w:rsidRPr="00AF0A33">
        <w:rPr>
          <w:lang w:val="de-DE"/>
        </w:rPr>
        <w:t xml:space="preserve"> </w:t>
      </w:r>
      <w:proofErr w:type="spellStart"/>
      <w:r w:rsidR="00AF0A33" w:rsidRPr="00AF0A33">
        <w:rPr>
          <w:lang w:val="de-DE"/>
        </w:rPr>
        <w:t>weighted</w:t>
      </w:r>
      <w:proofErr w:type="spellEnd"/>
      <w:r w:rsidR="00AF0A33">
        <w:rPr>
          <w:lang w:val="de-DE"/>
        </w:rPr>
        <w:t xml:space="preserve"> </w:t>
      </w:r>
      <w:r w:rsidR="00AF0A33">
        <w:rPr>
          <w:lang w:val="de-DE"/>
        </w:rPr>
        <w:fldChar w:fldCharType="begin" w:fldLock="1">
          <w:fldData xml:space="preserve">ZQBKAHgAdABVADgARwBPAEcAeQBrAFEALwBaAFUAVwBoAHoAbQA1AGIAVwBnAGEAdQByAEUAMAB5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</w:fldData>
        </w:fldChar>
      </w:r>
      <w:r w:rsidR="00AF0A33">
        <w:rPr>
          <w:lang w:val="de-DE"/>
        </w:rPr>
        <w:instrText>ADDIN paperpile_citation &lt;clusterId&gt;H726V796R287O878&lt;/clusterId&gt;&lt;version&gt;0.6.1&lt;/version&gt;&lt;metadata&gt;&lt;citation&gt;&lt;id&gt;5993245d-cf4e-45cd-8f3b-b3ce39893f50&lt;/id&gt;&lt;no_author/&gt;&lt;prefix/&gt;&lt;suffix/&gt;&lt;locator_label&gt;page&lt;/locator_label&gt;&lt;locator/&gt;&lt;updated&gt;1573850828.899182&lt;/updated&gt;&lt;/citation&gt;&lt;/metadata&gt; \* MERGEFORMAT</w:instrText>
      </w:r>
      <w:r w:rsidR="00AF0A33">
        <w:rPr>
          <w:lang w:val="de-DE"/>
        </w:rPr>
      </w:r>
      <w:r w:rsidR="00AF0A33">
        <w:rPr>
          <w:lang w:val="de-DE"/>
        </w:rPr>
        <w:fldChar w:fldCharType="separate"/>
      </w:r>
      <w:r w:rsidR="00F7709D">
        <w:rPr>
          <w:noProof/>
          <w:lang w:val="de-DE"/>
        </w:rPr>
        <w:t>(Bailey and Gatrell 1995)</w:t>
      </w:r>
      <w:r w:rsidR="00AF0A33">
        <w:rPr>
          <w:lang w:val="de-DE"/>
        </w:rPr>
        <w:fldChar w:fldCharType="end"/>
      </w:r>
      <w:r w:rsidR="00AF0A33" w:rsidRPr="00AF0A33">
        <w:rPr>
          <w:lang w:val="en-US"/>
        </w:rPr>
        <w:t>)</w:t>
      </w:r>
      <w:r w:rsidRPr="00AF0A33">
        <w:rPr>
          <w:lang w:val="en-US"/>
        </w:rPr>
        <w:t xml:space="preserve"> the </w:t>
      </w:r>
      <w:proofErr w:type="spellStart"/>
      <w:r w:rsidRPr="00AF0A33">
        <w:rPr>
          <w:lang w:val="en-US"/>
        </w:rPr>
        <w:t>PCoA</w:t>
      </w:r>
      <w:proofErr w:type="spellEnd"/>
      <w:r w:rsidRPr="00AF0A33">
        <w:rPr>
          <w:lang w:val="en-US"/>
        </w:rPr>
        <w:t xml:space="preserve"> PC1 in a map to </w:t>
      </w:r>
      <w:r w:rsidR="00AF0A33" w:rsidRPr="00AF0A33">
        <w:rPr>
          <w:lang w:val="en-US"/>
        </w:rPr>
        <w:t>make the data interpretation more intuitive in addition to the classical ordination plot.</w:t>
      </w:r>
    </w:p>
    <w:p w14:paraId="2987DF36" w14:textId="68392CA2" w:rsidR="0095615B" w:rsidRPr="0095615B" w:rsidRDefault="0095615B" w:rsidP="0095615B">
      <w:pPr>
        <w:pStyle w:val="ListParagraph"/>
        <w:numPr>
          <w:ilvl w:val="0"/>
          <w:numId w:val="1"/>
        </w:numPr>
        <w:rPr>
          <w:lang w:val="en-US"/>
        </w:rPr>
      </w:pPr>
      <w:r>
        <w:rPr>
          <w:lang w:val="en-US"/>
        </w:rPr>
        <w:t xml:space="preserve">As already seen in the OSD2014 manuscript I am preparing, MEOW provinces together with the temperature are key for </w:t>
      </w:r>
      <w:r w:rsidRPr="00D32B66">
        <w:rPr>
          <w:i/>
          <w:lang w:val="en-US"/>
        </w:rPr>
        <w:t>Planctomycete</w:t>
      </w:r>
      <w:r>
        <w:rPr>
          <w:i/>
          <w:lang w:val="en-US"/>
        </w:rPr>
        <w:t>s</w:t>
      </w:r>
      <w:r w:rsidRPr="00FF6F8A">
        <w:rPr>
          <w:lang w:val="en-US"/>
        </w:rPr>
        <w:t xml:space="preserve"> </w:t>
      </w:r>
      <w:r>
        <w:rPr>
          <w:lang w:val="en-US"/>
        </w:rPr>
        <w:t>as well</w:t>
      </w:r>
    </w:p>
    <w:p w14:paraId="7FFD4ED2" w14:textId="4899C3C3" w:rsidR="00FF6F8A" w:rsidRPr="00AF0A33" w:rsidRDefault="005106FB" w:rsidP="00AF0A33">
      <w:pPr>
        <w:pStyle w:val="ListParagraph"/>
        <w:numPr>
          <w:ilvl w:val="0"/>
          <w:numId w:val="1"/>
        </w:numPr>
        <w:rPr>
          <w:lang w:val="en-US"/>
        </w:rPr>
      </w:pPr>
      <w:proofErr w:type="spellStart"/>
      <w:r>
        <w:rPr>
          <w:lang w:val="en-US"/>
        </w:rPr>
        <w:t>Permanova</w:t>
      </w:r>
      <w:proofErr w:type="spellEnd"/>
      <w:r>
        <w:rPr>
          <w:lang w:val="en-US"/>
        </w:rPr>
        <w:t xml:space="preserve"> </w:t>
      </w:r>
      <w:proofErr w:type="gramStart"/>
      <w:r>
        <w:rPr>
          <w:lang w:val="en-US"/>
        </w:rPr>
        <w:t xml:space="preserve">and </w:t>
      </w:r>
      <w:r w:rsidR="00FF6F8A">
        <w:rPr>
          <w:lang w:val="en-US"/>
        </w:rPr>
        <w:t xml:space="preserve"> in</w:t>
      </w:r>
      <w:proofErr w:type="gramEnd"/>
      <w:r w:rsidR="00FF6F8A">
        <w:rPr>
          <w:lang w:val="en-US"/>
        </w:rPr>
        <w:t xml:space="preserve"> Figure 1B and 1D</w:t>
      </w:r>
      <w:r w:rsidR="006C288C">
        <w:rPr>
          <w:lang w:val="en-US"/>
        </w:rPr>
        <w:t xml:space="preserve"> </w:t>
      </w:r>
    </w:p>
    <w:p w14:paraId="0143150A" w14:textId="058ACBA5" w:rsidR="00FF6F8A" w:rsidRDefault="00FF6F8A" w:rsidP="00FF6F8A">
      <w:pPr>
        <w:rPr>
          <w:lang w:val="en-US"/>
        </w:rPr>
      </w:pPr>
    </w:p>
    <w:p w14:paraId="3DC1ECA7" w14:textId="77777777" w:rsidR="00677ECD" w:rsidRPr="00FF6F8A" w:rsidRDefault="00677ECD">
      <w:pPr>
        <w:rPr>
          <w:lang w:val="en-US"/>
        </w:rPr>
      </w:pPr>
    </w:p>
    <w:p w14:paraId="5EA68B0C" w14:textId="2B3A6E0E" w:rsidR="00FF6F8A" w:rsidRPr="00FF6F8A" w:rsidRDefault="0095615B" w:rsidP="00FF6F8A">
      <w:pPr>
        <w:keepNext/>
        <w:rPr>
          <w:lang w:val="en-US"/>
        </w:rPr>
      </w:pPr>
      <w:r>
        <w:rPr>
          <w:noProof/>
          <w:lang w:val="en-US"/>
        </w:rPr>
        <w:drawing>
          <wp:inline distT="0" distB="0" distL="0" distR="0" wp14:anchorId="7B9CCACD" wp14:editId="10B3A101">
            <wp:extent cx="5756910" cy="3258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sd2014_planctomycetes_beta_panel.png"/>
                    <pic:cNvPicPr/>
                  </pic:nvPicPr>
                  <pic:blipFill>
                    <a:blip r:embed="rId5">
                      <a:extLst>
                        <a:ext uri="{28A0092B-C50C-407E-A947-70E740481C1C}">
                          <a14:useLocalDpi xmlns:a14="http://schemas.microsoft.com/office/drawing/2010/main" val="0"/>
                        </a:ext>
                      </a:extLst>
                    </a:blip>
                    <a:stretch>
                      <a:fillRect/>
                    </a:stretch>
                  </pic:blipFill>
                  <pic:spPr>
                    <a:xfrm>
                      <a:off x="0" y="0"/>
                      <a:ext cx="5756910" cy="3258820"/>
                    </a:xfrm>
                    <a:prstGeom prst="rect">
                      <a:avLst/>
                    </a:prstGeom>
                  </pic:spPr>
                </pic:pic>
              </a:graphicData>
            </a:graphic>
          </wp:inline>
        </w:drawing>
      </w:r>
    </w:p>
    <w:p w14:paraId="5629A4ED" w14:textId="4DF7F870" w:rsidR="00FF6F8A" w:rsidRDefault="00FF6F8A" w:rsidP="00FF6F8A">
      <w:pPr>
        <w:pStyle w:val="Caption"/>
        <w:rPr>
          <w:lang w:val="en-US"/>
        </w:rPr>
      </w:pPr>
      <w:r w:rsidRPr="00FF6F8A">
        <w:rPr>
          <w:lang w:val="en-US"/>
        </w:rPr>
        <w:t xml:space="preserve">Figure </w:t>
      </w:r>
      <w:r w:rsidRPr="00FF6F8A">
        <w:rPr>
          <w:lang w:val="en-US"/>
        </w:rPr>
        <w:fldChar w:fldCharType="begin"/>
      </w:r>
      <w:r w:rsidRPr="00FF6F8A">
        <w:rPr>
          <w:lang w:val="en-US"/>
        </w:rPr>
        <w:instrText xml:space="preserve"> SEQ Figure \* ARABIC </w:instrText>
      </w:r>
      <w:r w:rsidRPr="00FF6F8A">
        <w:rPr>
          <w:lang w:val="en-US"/>
        </w:rPr>
        <w:fldChar w:fldCharType="separate"/>
      </w:r>
      <w:r w:rsidR="004469BF">
        <w:rPr>
          <w:noProof/>
          <w:lang w:val="en-US"/>
        </w:rPr>
        <w:t>1</w:t>
      </w:r>
      <w:r w:rsidRPr="00FF6F8A">
        <w:rPr>
          <w:lang w:val="en-US"/>
        </w:rPr>
        <w:fldChar w:fldCharType="end"/>
      </w:r>
      <w:r w:rsidRPr="00FF6F8A">
        <w:rPr>
          <w:lang w:val="en-US"/>
        </w:rPr>
        <w:t xml:space="preserve"> A) Samples used for the analyses. B) </w:t>
      </w:r>
      <w:proofErr w:type="spellStart"/>
      <w:r w:rsidRPr="00FF6F8A">
        <w:rPr>
          <w:lang w:val="en-US"/>
        </w:rPr>
        <w:t>PCoA</w:t>
      </w:r>
      <w:proofErr w:type="spellEnd"/>
      <w:r w:rsidRPr="00FF6F8A">
        <w:rPr>
          <w:lang w:val="en-US"/>
        </w:rPr>
        <w:t xml:space="preserve"> using the weighted TINA index </w:t>
      </w:r>
      <w:proofErr w:type="spellStart"/>
      <w:r w:rsidRPr="00FF6F8A">
        <w:rPr>
          <w:lang w:val="en-US"/>
        </w:rPr>
        <w:t>index</w:t>
      </w:r>
      <w:proofErr w:type="spellEnd"/>
      <w:r w:rsidRPr="00FF6F8A">
        <w:rPr>
          <w:lang w:val="en-US"/>
        </w:rPr>
        <w:t xml:space="preserve">. C) Interpolation of the </w:t>
      </w:r>
      <w:proofErr w:type="spellStart"/>
      <w:r w:rsidRPr="00FF6F8A">
        <w:rPr>
          <w:lang w:val="en-US"/>
        </w:rPr>
        <w:t>PCoA</w:t>
      </w:r>
      <w:proofErr w:type="spellEnd"/>
      <w:r w:rsidRPr="00FF6F8A">
        <w:rPr>
          <w:lang w:val="en-US"/>
        </w:rPr>
        <w:t xml:space="preserve"> PC1 in a map, Similar colors indicate </w:t>
      </w:r>
      <w:r>
        <w:rPr>
          <w:lang w:val="en-US"/>
        </w:rPr>
        <w:t>Planctomycete</w:t>
      </w:r>
      <w:r w:rsidR="00D32B66">
        <w:rPr>
          <w:lang w:val="en-US"/>
        </w:rPr>
        <w:t>s</w:t>
      </w:r>
      <w:r>
        <w:rPr>
          <w:lang w:val="en-US"/>
        </w:rPr>
        <w:t xml:space="preserve"> </w:t>
      </w:r>
      <w:r w:rsidRPr="00FF6F8A">
        <w:rPr>
          <w:lang w:val="en-US"/>
        </w:rPr>
        <w:t>communities that are more similar in overall community composition</w:t>
      </w:r>
      <w:r>
        <w:rPr>
          <w:lang w:val="en-US"/>
        </w:rPr>
        <w:t>. C) Relationship between community similarity and temperature</w:t>
      </w:r>
      <w:r w:rsidR="005106FB">
        <w:rPr>
          <w:lang w:val="en-US"/>
        </w:rPr>
        <w:t xml:space="preserve"> </w:t>
      </w:r>
      <w:r>
        <w:rPr>
          <w:lang w:val="en-US"/>
        </w:rPr>
        <w:t>(</w:t>
      </w:r>
      <w:r w:rsidR="005106FB">
        <w:rPr>
          <w:lang w:val="en-US"/>
        </w:rPr>
        <w:t>r = 0.62; p &lt; 0.001</w:t>
      </w:r>
      <w:r w:rsidR="005106FB" w:rsidRPr="00FF6F8A">
        <w:rPr>
          <w:lang w:val="en-US"/>
        </w:rPr>
        <w:t>.</w:t>
      </w:r>
      <w:r w:rsidR="005106FB">
        <w:rPr>
          <w:lang w:val="en-US"/>
        </w:rPr>
        <w:t xml:space="preserve"> </w:t>
      </w:r>
      <w:r>
        <w:rPr>
          <w:lang w:val="en-US"/>
        </w:rPr>
        <w:t>Removed two arctic samples with outlier temperatures)</w:t>
      </w:r>
    </w:p>
    <w:p w14:paraId="3D02D068" w14:textId="6CF4F6CF" w:rsidR="005106FB" w:rsidRDefault="005106FB" w:rsidP="005106FB">
      <w:pPr>
        <w:rPr>
          <w:lang w:val="en-US"/>
        </w:rPr>
      </w:pPr>
    </w:p>
    <w:p w14:paraId="0CAD4BBA" w14:textId="6F3EE107" w:rsidR="00472971" w:rsidRDefault="00472971" w:rsidP="005106FB">
      <w:pPr>
        <w:rPr>
          <w:lang w:val="en-US"/>
        </w:rPr>
      </w:pPr>
    </w:p>
    <w:p w14:paraId="5A4BCE2A" w14:textId="29310E94" w:rsidR="00472971" w:rsidRDefault="00472971" w:rsidP="005106FB">
      <w:pPr>
        <w:rPr>
          <w:lang w:val="en-US"/>
        </w:rPr>
      </w:pPr>
    </w:p>
    <w:p w14:paraId="5A091E21" w14:textId="2AD5B414" w:rsidR="00472971" w:rsidRDefault="00472971" w:rsidP="005106FB">
      <w:pPr>
        <w:rPr>
          <w:lang w:val="en-US"/>
        </w:rPr>
      </w:pPr>
    </w:p>
    <w:p w14:paraId="636A1FCE" w14:textId="7953190B" w:rsidR="00472971" w:rsidRDefault="00472971" w:rsidP="005106FB">
      <w:pPr>
        <w:rPr>
          <w:lang w:val="en-US"/>
        </w:rPr>
      </w:pPr>
    </w:p>
    <w:p w14:paraId="03F4BAD4" w14:textId="5EB005FE" w:rsidR="00472971" w:rsidRDefault="00472971" w:rsidP="005106FB">
      <w:pPr>
        <w:rPr>
          <w:lang w:val="en-US"/>
        </w:rPr>
      </w:pPr>
    </w:p>
    <w:p w14:paraId="21E2DD35" w14:textId="174CFE5E" w:rsidR="00472971" w:rsidRDefault="00472971" w:rsidP="005106FB">
      <w:pPr>
        <w:rPr>
          <w:lang w:val="en-US"/>
        </w:rPr>
      </w:pPr>
    </w:p>
    <w:p w14:paraId="7FC713E4" w14:textId="77777777" w:rsidR="00472971" w:rsidRDefault="00472971" w:rsidP="005106FB">
      <w:pPr>
        <w:rPr>
          <w:lang w:val="en-US"/>
        </w:rPr>
      </w:pPr>
    </w:p>
    <w:p w14:paraId="56B873F1" w14:textId="7D44D371" w:rsidR="005106FB" w:rsidRDefault="005106FB" w:rsidP="005106FB">
      <w:pPr>
        <w:rPr>
          <w:lang w:val="en-US"/>
        </w:rPr>
      </w:pPr>
    </w:p>
    <w:p w14:paraId="0ACD92E6" w14:textId="0715DE11" w:rsidR="00472971" w:rsidRDefault="00472971" w:rsidP="00472971">
      <w:pPr>
        <w:pStyle w:val="Caption"/>
        <w:keepNext/>
      </w:pPr>
      <w:r>
        <w:lastRenderedPageBreak/>
        <w:t xml:space="preserve">Table </w:t>
      </w:r>
      <w:r>
        <w:fldChar w:fldCharType="begin"/>
      </w:r>
      <w:r>
        <w:instrText xml:space="preserve"> SEQ Table \* ARABIC </w:instrText>
      </w:r>
      <w:r>
        <w:fldChar w:fldCharType="separate"/>
      </w:r>
      <w:r>
        <w:rPr>
          <w:noProof/>
        </w:rPr>
        <w:t>1</w:t>
      </w:r>
      <w:r>
        <w:fldChar w:fldCharType="end"/>
      </w:r>
    </w:p>
    <w:tbl>
      <w:tblPr>
        <w:tblStyle w:val="TableGrid"/>
        <w:tblW w:w="9172" w:type="dxa"/>
        <w:tblLook w:val="04A0" w:firstRow="1" w:lastRow="0" w:firstColumn="1" w:lastColumn="0" w:noHBand="0" w:noVBand="1"/>
      </w:tblPr>
      <w:tblGrid>
        <w:gridCol w:w="2537"/>
        <w:gridCol w:w="886"/>
        <w:gridCol w:w="1387"/>
        <w:gridCol w:w="1583"/>
        <w:gridCol w:w="1387"/>
        <w:gridCol w:w="1392"/>
      </w:tblGrid>
      <w:tr w:rsidR="00472971" w14:paraId="69AE425A" w14:textId="77777777" w:rsidTr="00405D05">
        <w:trPr>
          <w:trHeight w:val="318"/>
        </w:trPr>
        <w:tc>
          <w:tcPr>
            <w:tcW w:w="2537" w:type="dxa"/>
            <w:tcBorders>
              <w:top w:val="nil"/>
              <w:left w:val="nil"/>
              <w:bottom w:val="nil"/>
              <w:right w:val="single" w:sz="4" w:space="0" w:color="auto"/>
            </w:tcBorders>
          </w:tcPr>
          <w:p w14:paraId="2915A193" w14:textId="02CCAB09" w:rsidR="00472971" w:rsidRDefault="00472971" w:rsidP="005106FB">
            <w:pPr>
              <w:rPr>
                <w:lang w:val="en-US"/>
              </w:rPr>
            </w:pPr>
          </w:p>
        </w:tc>
        <w:tc>
          <w:tcPr>
            <w:tcW w:w="3856" w:type="dxa"/>
            <w:gridSpan w:val="3"/>
            <w:tcBorders>
              <w:left w:val="single" w:sz="4" w:space="0" w:color="auto"/>
            </w:tcBorders>
          </w:tcPr>
          <w:p w14:paraId="284660C6" w14:textId="7842403C" w:rsidR="00472971" w:rsidRDefault="00472971" w:rsidP="00224087">
            <w:pPr>
              <w:jc w:val="center"/>
              <w:rPr>
                <w:lang w:val="en-US"/>
              </w:rPr>
            </w:pPr>
            <w:r>
              <w:rPr>
                <w:lang w:val="en-US"/>
              </w:rPr>
              <w:t>PERMANOVA</w:t>
            </w:r>
          </w:p>
        </w:tc>
        <w:tc>
          <w:tcPr>
            <w:tcW w:w="2779" w:type="dxa"/>
            <w:gridSpan w:val="2"/>
          </w:tcPr>
          <w:p w14:paraId="71615162" w14:textId="77777777" w:rsidR="00472971" w:rsidRDefault="00472971" w:rsidP="00224087">
            <w:pPr>
              <w:jc w:val="center"/>
              <w:rPr>
                <w:lang w:val="en-US"/>
              </w:rPr>
            </w:pPr>
            <w:r>
              <w:rPr>
                <w:lang w:val="en-US"/>
              </w:rPr>
              <w:t>BETADISPER</w:t>
            </w:r>
          </w:p>
        </w:tc>
      </w:tr>
      <w:tr w:rsidR="00472971" w14:paraId="3211BA53" w14:textId="77777777" w:rsidTr="00405D05">
        <w:trPr>
          <w:trHeight w:val="298"/>
        </w:trPr>
        <w:tc>
          <w:tcPr>
            <w:tcW w:w="2537" w:type="dxa"/>
            <w:tcBorders>
              <w:top w:val="nil"/>
              <w:left w:val="nil"/>
            </w:tcBorders>
          </w:tcPr>
          <w:p w14:paraId="5D345986" w14:textId="28E3F8EC" w:rsidR="00472971" w:rsidRDefault="00472971" w:rsidP="00224087">
            <w:pPr>
              <w:jc w:val="center"/>
              <w:rPr>
                <w:lang w:val="en-US"/>
              </w:rPr>
            </w:pPr>
          </w:p>
        </w:tc>
        <w:tc>
          <w:tcPr>
            <w:tcW w:w="886" w:type="dxa"/>
          </w:tcPr>
          <w:p w14:paraId="3C5B59EC" w14:textId="2143CCA6" w:rsidR="00472971" w:rsidRDefault="00472971" w:rsidP="00224087">
            <w:pPr>
              <w:jc w:val="center"/>
              <w:rPr>
                <w:lang w:val="en-US"/>
              </w:rPr>
            </w:pPr>
            <w:r>
              <w:rPr>
                <w:lang w:val="en-US"/>
              </w:rPr>
              <w:t>R2</w:t>
            </w:r>
          </w:p>
        </w:tc>
        <w:tc>
          <w:tcPr>
            <w:tcW w:w="1387" w:type="dxa"/>
          </w:tcPr>
          <w:p w14:paraId="17959053" w14:textId="410EC43C" w:rsidR="00472971" w:rsidRDefault="00472971" w:rsidP="00224087">
            <w:pPr>
              <w:jc w:val="center"/>
              <w:rPr>
                <w:lang w:val="en-US"/>
              </w:rPr>
            </w:pPr>
            <w:r>
              <w:rPr>
                <w:lang w:val="en-US"/>
              </w:rPr>
              <w:t>F</w:t>
            </w:r>
          </w:p>
        </w:tc>
        <w:tc>
          <w:tcPr>
            <w:tcW w:w="1583" w:type="dxa"/>
          </w:tcPr>
          <w:p w14:paraId="5FCE6E9B" w14:textId="5B047203" w:rsidR="00472971" w:rsidRDefault="00472971" w:rsidP="00224087">
            <w:pPr>
              <w:jc w:val="center"/>
              <w:rPr>
                <w:lang w:val="en-US"/>
              </w:rPr>
            </w:pPr>
            <w:proofErr w:type="spellStart"/>
            <w:r w:rsidRPr="00224087">
              <w:rPr>
                <w:lang w:val="en-US"/>
              </w:rPr>
              <w:t>Pr</w:t>
            </w:r>
            <w:proofErr w:type="spellEnd"/>
            <w:r w:rsidRPr="00224087">
              <w:rPr>
                <w:lang w:val="en-US"/>
              </w:rPr>
              <w:t>(&gt;F)</w:t>
            </w:r>
          </w:p>
        </w:tc>
        <w:tc>
          <w:tcPr>
            <w:tcW w:w="1387" w:type="dxa"/>
          </w:tcPr>
          <w:p w14:paraId="0D7621D4" w14:textId="660B4A68" w:rsidR="00472971" w:rsidRDefault="00472971" w:rsidP="00224087">
            <w:pPr>
              <w:jc w:val="center"/>
              <w:rPr>
                <w:lang w:val="en-US"/>
              </w:rPr>
            </w:pPr>
            <w:r>
              <w:rPr>
                <w:lang w:val="en-US"/>
              </w:rPr>
              <w:t>F</w:t>
            </w:r>
          </w:p>
        </w:tc>
        <w:tc>
          <w:tcPr>
            <w:tcW w:w="1392" w:type="dxa"/>
          </w:tcPr>
          <w:p w14:paraId="07FC7C9D" w14:textId="04183BD4" w:rsidR="00472971" w:rsidRDefault="00472971" w:rsidP="00224087">
            <w:pPr>
              <w:jc w:val="center"/>
              <w:rPr>
                <w:lang w:val="en-US"/>
              </w:rPr>
            </w:pPr>
            <w:proofErr w:type="spellStart"/>
            <w:r w:rsidRPr="00472971">
              <w:rPr>
                <w:lang w:val="en-US"/>
              </w:rPr>
              <w:t>Pr</w:t>
            </w:r>
            <w:proofErr w:type="spellEnd"/>
            <w:r w:rsidRPr="00472971">
              <w:rPr>
                <w:lang w:val="en-US"/>
              </w:rPr>
              <w:t>(&gt;F)</w:t>
            </w:r>
          </w:p>
        </w:tc>
      </w:tr>
      <w:tr w:rsidR="00472971" w14:paraId="7486CA6A" w14:textId="77777777" w:rsidTr="00472971">
        <w:trPr>
          <w:trHeight w:val="298"/>
        </w:trPr>
        <w:tc>
          <w:tcPr>
            <w:tcW w:w="2537" w:type="dxa"/>
          </w:tcPr>
          <w:p w14:paraId="6D25D89E" w14:textId="43EF077E" w:rsidR="00472971" w:rsidRDefault="00472971" w:rsidP="00224087">
            <w:pPr>
              <w:jc w:val="center"/>
              <w:rPr>
                <w:lang w:val="en-US"/>
              </w:rPr>
            </w:pPr>
            <w:r>
              <w:rPr>
                <w:lang w:val="en-US"/>
              </w:rPr>
              <w:t>MEOW province</w:t>
            </w:r>
          </w:p>
        </w:tc>
        <w:tc>
          <w:tcPr>
            <w:tcW w:w="886" w:type="dxa"/>
          </w:tcPr>
          <w:p w14:paraId="5FF416C3" w14:textId="65BE93A5" w:rsidR="00472971" w:rsidRDefault="00472971" w:rsidP="00224087">
            <w:pPr>
              <w:jc w:val="center"/>
              <w:rPr>
                <w:lang w:val="en-US"/>
              </w:rPr>
            </w:pPr>
            <w:r>
              <w:rPr>
                <w:lang w:val="en-US"/>
              </w:rPr>
              <w:t>0</w:t>
            </w:r>
            <w:r w:rsidRPr="00224087">
              <w:rPr>
                <w:lang w:val="en-US"/>
              </w:rPr>
              <w:t>.6</w:t>
            </w:r>
            <w:r w:rsidR="009E0DB8">
              <w:rPr>
                <w:lang w:val="en-US"/>
              </w:rPr>
              <w:t>66</w:t>
            </w:r>
            <w:r w:rsidRPr="00224087">
              <w:rPr>
                <w:lang w:val="en-US"/>
              </w:rPr>
              <w:t xml:space="preserve"> </w:t>
            </w:r>
          </w:p>
        </w:tc>
        <w:tc>
          <w:tcPr>
            <w:tcW w:w="1387" w:type="dxa"/>
          </w:tcPr>
          <w:p w14:paraId="321A304D" w14:textId="5B330352" w:rsidR="00472971" w:rsidRDefault="00472971" w:rsidP="00224087">
            <w:pPr>
              <w:jc w:val="center"/>
              <w:rPr>
                <w:lang w:val="en-US"/>
              </w:rPr>
            </w:pPr>
            <w:r w:rsidRPr="00224087">
              <w:rPr>
                <w:lang w:val="en-US"/>
              </w:rPr>
              <w:t>8.</w:t>
            </w:r>
            <w:r>
              <w:rPr>
                <w:lang w:val="en-US"/>
              </w:rPr>
              <w:t>68</w:t>
            </w:r>
            <w:r w:rsidR="009E0DB8">
              <w:rPr>
                <w:lang w:val="en-US"/>
              </w:rPr>
              <w:t>1</w:t>
            </w:r>
            <w:r w:rsidRPr="00224087">
              <w:rPr>
                <w:lang w:val="en-US"/>
              </w:rPr>
              <w:t xml:space="preserve"> </w:t>
            </w:r>
          </w:p>
        </w:tc>
        <w:tc>
          <w:tcPr>
            <w:tcW w:w="1583" w:type="dxa"/>
          </w:tcPr>
          <w:p w14:paraId="31BBBE4F" w14:textId="4D85382E" w:rsidR="00472971" w:rsidRPr="00405D05" w:rsidRDefault="00472971" w:rsidP="00224087">
            <w:pPr>
              <w:jc w:val="center"/>
              <w:rPr>
                <w:b/>
                <w:lang w:val="en-US"/>
              </w:rPr>
            </w:pPr>
            <w:r w:rsidRPr="00405D05">
              <w:rPr>
                <w:b/>
                <w:lang w:val="en-US"/>
              </w:rPr>
              <w:t>0.001</w:t>
            </w:r>
          </w:p>
        </w:tc>
        <w:tc>
          <w:tcPr>
            <w:tcW w:w="1387" w:type="dxa"/>
          </w:tcPr>
          <w:p w14:paraId="0A80A95B" w14:textId="7957C6F4" w:rsidR="00472971" w:rsidRDefault="00472971" w:rsidP="00224087">
            <w:pPr>
              <w:jc w:val="center"/>
              <w:rPr>
                <w:lang w:val="en-US"/>
              </w:rPr>
            </w:pPr>
            <w:r w:rsidRPr="00472971">
              <w:rPr>
                <w:lang w:val="en-US"/>
              </w:rPr>
              <w:t>1.6</w:t>
            </w:r>
            <w:r w:rsidR="009E0DB8">
              <w:rPr>
                <w:lang w:val="en-US"/>
              </w:rPr>
              <w:t>04</w:t>
            </w:r>
          </w:p>
        </w:tc>
        <w:tc>
          <w:tcPr>
            <w:tcW w:w="1392" w:type="dxa"/>
          </w:tcPr>
          <w:p w14:paraId="04EDB492" w14:textId="57F42163" w:rsidR="00472971" w:rsidRDefault="00472971" w:rsidP="00224087">
            <w:pPr>
              <w:jc w:val="center"/>
              <w:rPr>
                <w:lang w:val="en-US"/>
              </w:rPr>
            </w:pPr>
            <w:r w:rsidRPr="00472971">
              <w:rPr>
                <w:lang w:val="en-US"/>
              </w:rPr>
              <w:t>0.1</w:t>
            </w:r>
            <w:r w:rsidR="001B1428">
              <w:rPr>
                <w:lang w:val="en-US"/>
              </w:rPr>
              <w:t>9</w:t>
            </w:r>
            <w:r w:rsidR="009E0DB8">
              <w:rPr>
                <w:lang w:val="en-US"/>
              </w:rPr>
              <w:t>1</w:t>
            </w:r>
          </w:p>
        </w:tc>
      </w:tr>
      <w:tr w:rsidR="00472971" w14:paraId="6DD2C5AF" w14:textId="77777777" w:rsidTr="00472971">
        <w:trPr>
          <w:trHeight w:val="298"/>
        </w:trPr>
        <w:tc>
          <w:tcPr>
            <w:tcW w:w="2537" w:type="dxa"/>
          </w:tcPr>
          <w:p w14:paraId="750D05DC" w14:textId="26465597" w:rsidR="00472971" w:rsidRDefault="00472971" w:rsidP="00224087">
            <w:pPr>
              <w:jc w:val="center"/>
              <w:rPr>
                <w:lang w:val="en-US"/>
              </w:rPr>
            </w:pPr>
            <w:r>
              <w:rPr>
                <w:lang w:val="en-US"/>
              </w:rPr>
              <w:t>MEOW realm</w:t>
            </w:r>
          </w:p>
        </w:tc>
        <w:tc>
          <w:tcPr>
            <w:tcW w:w="886" w:type="dxa"/>
          </w:tcPr>
          <w:p w14:paraId="0FA6B08D" w14:textId="2772FD47" w:rsidR="00472971" w:rsidRDefault="00472971" w:rsidP="00224087">
            <w:pPr>
              <w:jc w:val="center"/>
              <w:rPr>
                <w:lang w:val="en-US"/>
              </w:rPr>
            </w:pPr>
            <w:r w:rsidRPr="00472971">
              <w:rPr>
                <w:lang w:val="en-US"/>
              </w:rPr>
              <w:t>0.35</w:t>
            </w:r>
            <w:r w:rsidR="009E0DB8">
              <w:rPr>
                <w:lang w:val="en-US"/>
              </w:rPr>
              <w:t>4</w:t>
            </w:r>
            <w:r w:rsidRPr="00472971">
              <w:rPr>
                <w:lang w:val="en-US"/>
              </w:rPr>
              <w:t xml:space="preserve"> </w:t>
            </w:r>
          </w:p>
        </w:tc>
        <w:tc>
          <w:tcPr>
            <w:tcW w:w="1387" w:type="dxa"/>
          </w:tcPr>
          <w:p w14:paraId="08CFCCCB" w14:textId="016B4E6F" w:rsidR="00472971" w:rsidRPr="00224087" w:rsidRDefault="00472971" w:rsidP="00224087">
            <w:pPr>
              <w:jc w:val="center"/>
              <w:rPr>
                <w:lang w:val="en-US"/>
              </w:rPr>
            </w:pPr>
            <w:r w:rsidRPr="00472971">
              <w:rPr>
                <w:lang w:val="en-US"/>
              </w:rPr>
              <w:t>5.69</w:t>
            </w:r>
            <w:r w:rsidR="009E0DB8">
              <w:rPr>
                <w:lang w:val="en-US"/>
              </w:rPr>
              <w:t>3</w:t>
            </w:r>
            <w:r w:rsidRPr="00472971">
              <w:rPr>
                <w:lang w:val="en-US"/>
              </w:rPr>
              <w:t xml:space="preserve"> </w:t>
            </w:r>
          </w:p>
        </w:tc>
        <w:tc>
          <w:tcPr>
            <w:tcW w:w="1583" w:type="dxa"/>
          </w:tcPr>
          <w:p w14:paraId="26F04ABC" w14:textId="269B9783" w:rsidR="00472971" w:rsidRPr="00405D05" w:rsidRDefault="00472971" w:rsidP="00224087">
            <w:pPr>
              <w:jc w:val="center"/>
              <w:rPr>
                <w:b/>
                <w:lang w:val="en-US"/>
              </w:rPr>
            </w:pPr>
            <w:r w:rsidRPr="00405D05">
              <w:rPr>
                <w:b/>
                <w:lang w:val="en-US"/>
              </w:rPr>
              <w:t>0.001</w:t>
            </w:r>
          </w:p>
        </w:tc>
        <w:tc>
          <w:tcPr>
            <w:tcW w:w="1387" w:type="dxa"/>
          </w:tcPr>
          <w:p w14:paraId="6B6FD09B" w14:textId="1AB8326B" w:rsidR="00472971" w:rsidRPr="00472971" w:rsidRDefault="00472971" w:rsidP="00224087">
            <w:pPr>
              <w:jc w:val="center"/>
              <w:rPr>
                <w:lang w:val="en-US"/>
              </w:rPr>
            </w:pPr>
            <w:r w:rsidRPr="00472971">
              <w:rPr>
                <w:lang w:val="en-US"/>
              </w:rPr>
              <w:t>5.18</w:t>
            </w:r>
            <w:r w:rsidR="009E0DB8">
              <w:rPr>
                <w:lang w:val="en-US"/>
              </w:rPr>
              <w:t>3</w:t>
            </w:r>
          </w:p>
        </w:tc>
        <w:tc>
          <w:tcPr>
            <w:tcW w:w="1392" w:type="dxa"/>
          </w:tcPr>
          <w:p w14:paraId="3BA2C0FF" w14:textId="17B30236" w:rsidR="00472971" w:rsidRPr="00405D05" w:rsidRDefault="00472971" w:rsidP="00224087">
            <w:pPr>
              <w:jc w:val="center"/>
              <w:rPr>
                <w:b/>
                <w:lang w:val="en-US"/>
              </w:rPr>
            </w:pPr>
            <w:r w:rsidRPr="00405D05">
              <w:rPr>
                <w:b/>
                <w:lang w:val="en-US"/>
              </w:rPr>
              <w:t>0.001</w:t>
            </w:r>
          </w:p>
        </w:tc>
      </w:tr>
      <w:tr w:rsidR="009E5D7B" w14:paraId="0F72610E" w14:textId="77777777" w:rsidTr="00472971">
        <w:trPr>
          <w:trHeight w:val="298"/>
        </w:trPr>
        <w:tc>
          <w:tcPr>
            <w:tcW w:w="2537" w:type="dxa"/>
          </w:tcPr>
          <w:p w14:paraId="6728A489" w14:textId="6E322D4E" w:rsidR="009E5D7B" w:rsidRDefault="009E5D7B" w:rsidP="009E5D7B">
            <w:pPr>
              <w:jc w:val="center"/>
              <w:rPr>
                <w:lang w:val="en-US"/>
              </w:rPr>
            </w:pPr>
            <w:r>
              <w:rPr>
                <w:lang w:val="en-US"/>
              </w:rPr>
              <w:t>Temperature</w:t>
            </w:r>
          </w:p>
        </w:tc>
        <w:tc>
          <w:tcPr>
            <w:tcW w:w="886" w:type="dxa"/>
          </w:tcPr>
          <w:p w14:paraId="1D3CF7B6" w14:textId="7A794E27" w:rsidR="009E5D7B" w:rsidRDefault="009E5D7B" w:rsidP="009E5D7B">
            <w:pPr>
              <w:jc w:val="center"/>
              <w:rPr>
                <w:lang w:val="en-US"/>
              </w:rPr>
            </w:pPr>
            <w:r w:rsidRPr="00823FC0">
              <w:t>0.49</w:t>
            </w:r>
            <w:r w:rsidR="009E0DB8">
              <w:t>8</w:t>
            </w:r>
          </w:p>
        </w:tc>
        <w:tc>
          <w:tcPr>
            <w:tcW w:w="1387" w:type="dxa"/>
          </w:tcPr>
          <w:p w14:paraId="46F7AFB9" w14:textId="135F912A" w:rsidR="009E5D7B" w:rsidRPr="00224087" w:rsidRDefault="009E5D7B" w:rsidP="009E5D7B">
            <w:pPr>
              <w:jc w:val="center"/>
              <w:rPr>
                <w:lang w:val="en-US"/>
              </w:rPr>
            </w:pPr>
            <w:r w:rsidRPr="00823FC0">
              <w:t>21.659</w:t>
            </w:r>
          </w:p>
        </w:tc>
        <w:tc>
          <w:tcPr>
            <w:tcW w:w="1583" w:type="dxa"/>
          </w:tcPr>
          <w:p w14:paraId="271D254C" w14:textId="77018813" w:rsidR="009E5D7B" w:rsidRPr="00405D05" w:rsidRDefault="009E5D7B" w:rsidP="009E5D7B">
            <w:pPr>
              <w:jc w:val="center"/>
              <w:rPr>
                <w:b/>
                <w:lang w:val="en-US"/>
              </w:rPr>
            </w:pPr>
            <w:r w:rsidRPr="00405D05">
              <w:rPr>
                <w:b/>
                <w:lang w:val="en-US"/>
              </w:rPr>
              <w:t>0.001</w:t>
            </w:r>
          </w:p>
        </w:tc>
        <w:tc>
          <w:tcPr>
            <w:tcW w:w="1387" w:type="dxa"/>
          </w:tcPr>
          <w:p w14:paraId="242CAD54" w14:textId="5DAEFAEE" w:rsidR="009E5D7B" w:rsidRDefault="00E926A8" w:rsidP="009E5D7B">
            <w:pPr>
              <w:jc w:val="center"/>
              <w:rPr>
                <w:lang w:val="en-US"/>
              </w:rPr>
            </w:pPr>
            <w:r>
              <w:rPr>
                <w:lang w:val="en-US"/>
              </w:rPr>
              <w:t>1.76</w:t>
            </w:r>
            <w:r w:rsidR="009E0DB8">
              <w:rPr>
                <w:lang w:val="en-US"/>
              </w:rPr>
              <w:t>1</w:t>
            </w:r>
          </w:p>
        </w:tc>
        <w:tc>
          <w:tcPr>
            <w:tcW w:w="1392" w:type="dxa"/>
          </w:tcPr>
          <w:p w14:paraId="61022563" w14:textId="551AA6AE" w:rsidR="009E5D7B" w:rsidRDefault="00E926A8" w:rsidP="009E5D7B">
            <w:pPr>
              <w:jc w:val="center"/>
              <w:rPr>
                <w:lang w:val="en-US"/>
              </w:rPr>
            </w:pPr>
            <w:r w:rsidRPr="00E926A8">
              <w:rPr>
                <w:lang w:val="en-US"/>
              </w:rPr>
              <w:t>0.</w:t>
            </w:r>
            <w:r w:rsidR="009E0DB8">
              <w:rPr>
                <w:lang w:val="en-US"/>
              </w:rPr>
              <w:t>129</w:t>
            </w:r>
          </w:p>
        </w:tc>
      </w:tr>
      <w:tr w:rsidR="00472971" w14:paraId="1B7DB092" w14:textId="77777777" w:rsidTr="00472971">
        <w:trPr>
          <w:trHeight w:val="298"/>
        </w:trPr>
        <w:tc>
          <w:tcPr>
            <w:tcW w:w="2537" w:type="dxa"/>
          </w:tcPr>
          <w:p w14:paraId="1AE0374B" w14:textId="4721AFF3" w:rsidR="00472971" w:rsidRDefault="00472971" w:rsidP="00224087">
            <w:pPr>
              <w:jc w:val="center"/>
              <w:rPr>
                <w:lang w:val="en-US"/>
              </w:rPr>
            </w:pPr>
            <w:r>
              <w:rPr>
                <w:lang w:val="en-US"/>
              </w:rPr>
              <w:t>Longhurst code</w:t>
            </w:r>
          </w:p>
        </w:tc>
        <w:tc>
          <w:tcPr>
            <w:tcW w:w="886" w:type="dxa"/>
          </w:tcPr>
          <w:p w14:paraId="26B5FED5" w14:textId="226A28E1" w:rsidR="00472971" w:rsidRDefault="00405D05" w:rsidP="00224087">
            <w:pPr>
              <w:jc w:val="center"/>
              <w:rPr>
                <w:lang w:val="en-US"/>
              </w:rPr>
            </w:pPr>
            <w:r w:rsidRPr="00405D05">
              <w:rPr>
                <w:lang w:val="en-US"/>
              </w:rPr>
              <w:t>0.6</w:t>
            </w:r>
            <w:r>
              <w:rPr>
                <w:lang w:val="en-US"/>
              </w:rPr>
              <w:t>1</w:t>
            </w:r>
            <w:r w:rsidR="009E0DB8">
              <w:rPr>
                <w:lang w:val="en-US"/>
              </w:rPr>
              <w:t>5</w:t>
            </w:r>
            <w:r w:rsidRPr="00405D05">
              <w:rPr>
                <w:lang w:val="en-US"/>
              </w:rPr>
              <w:t xml:space="preserve"> </w:t>
            </w:r>
          </w:p>
        </w:tc>
        <w:tc>
          <w:tcPr>
            <w:tcW w:w="1387" w:type="dxa"/>
          </w:tcPr>
          <w:p w14:paraId="2EFDE8E7" w14:textId="1A2BEE85" w:rsidR="00472971" w:rsidRPr="00224087" w:rsidRDefault="00405D05" w:rsidP="00224087">
            <w:pPr>
              <w:jc w:val="center"/>
              <w:rPr>
                <w:lang w:val="en-US"/>
              </w:rPr>
            </w:pPr>
            <w:r w:rsidRPr="00405D05">
              <w:rPr>
                <w:lang w:val="en-US"/>
              </w:rPr>
              <w:t>6.96</w:t>
            </w:r>
            <w:r w:rsidR="009E0DB8">
              <w:rPr>
                <w:lang w:val="en-US"/>
              </w:rPr>
              <w:t>1</w:t>
            </w:r>
            <w:r w:rsidRPr="00405D05">
              <w:rPr>
                <w:lang w:val="en-US"/>
              </w:rPr>
              <w:t xml:space="preserve"> </w:t>
            </w:r>
          </w:p>
        </w:tc>
        <w:tc>
          <w:tcPr>
            <w:tcW w:w="1583" w:type="dxa"/>
          </w:tcPr>
          <w:p w14:paraId="5DDCB03F" w14:textId="56D150A7" w:rsidR="00472971" w:rsidRPr="00405D05" w:rsidRDefault="00405D05" w:rsidP="00224087">
            <w:pPr>
              <w:jc w:val="center"/>
              <w:rPr>
                <w:b/>
                <w:lang w:val="en-US"/>
              </w:rPr>
            </w:pPr>
            <w:r w:rsidRPr="00405D05">
              <w:rPr>
                <w:b/>
                <w:lang w:val="en-US"/>
              </w:rPr>
              <w:t>0.001</w:t>
            </w:r>
          </w:p>
        </w:tc>
        <w:tc>
          <w:tcPr>
            <w:tcW w:w="1387" w:type="dxa"/>
          </w:tcPr>
          <w:p w14:paraId="766241EA" w14:textId="0ADB4D2A" w:rsidR="00472971" w:rsidRDefault="00E926A8" w:rsidP="00224087">
            <w:pPr>
              <w:jc w:val="center"/>
              <w:rPr>
                <w:lang w:val="en-US"/>
              </w:rPr>
            </w:pPr>
            <w:r w:rsidRPr="00E926A8">
              <w:rPr>
                <w:lang w:val="en-US"/>
              </w:rPr>
              <w:t>1.55</w:t>
            </w:r>
            <w:r w:rsidR="009E0DB8">
              <w:rPr>
                <w:lang w:val="en-US"/>
              </w:rPr>
              <w:t>8</w:t>
            </w:r>
          </w:p>
        </w:tc>
        <w:tc>
          <w:tcPr>
            <w:tcW w:w="1392" w:type="dxa"/>
          </w:tcPr>
          <w:p w14:paraId="3287B6D4" w14:textId="3EE8FA68" w:rsidR="00472971" w:rsidRPr="00472971" w:rsidRDefault="00E926A8" w:rsidP="00224087">
            <w:pPr>
              <w:jc w:val="center"/>
              <w:rPr>
                <w:lang w:val="en-US"/>
              </w:rPr>
            </w:pPr>
            <w:r w:rsidRPr="00E926A8">
              <w:rPr>
                <w:lang w:val="en-US"/>
              </w:rPr>
              <w:t>0.18</w:t>
            </w:r>
            <w:r w:rsidR="009E0DB8">
              <w:rPr>
                <w:lang w:val="en-US"/>
              </w:rPr>
              <w:t>3</w:t>
            </w:r>
          </w:p>
        </w:tc>
      </w:tr>
      <w:tr w:rsidR="00472971" w14:paraId="2FC0B4F0" w14:textId="77777777" w:rsidTr="00472971">
        <w:trPr>
          <w:trHeight w:val="298"/>
        </w:trPr>
        <w:tc>
          <w:tcPr>
            <w:tcW w:w="2537" w:type="dxa"/>
          </w:tcPr>
          <w:p w14:paraId="4146C2BE" w14:textId="4A7B1E13" w:rsidR="00472971" w:rsidRDefault="00472971" w:rsidP="00224087">
            <w:pPr>
              <w:jc w:val="center"/>
              <w:rPr>
                <w:lang w:val="en-US"/>
              </w:rPr>
            </w:pPr>
            <w:r>
              <w:rPr>
                <w:lang w:val="en-US"/>
              </w:rPr>
              <w:t>Longhurst biome</w:t>
            </w:r>
          </w:p>
        </w:tc>
        <w:tc>
          <w:tcPr>
            <w:tcW w:w="886" w:type="dxa"/>
          </w:tcPr>
          <w:p w14:paraId="52A9D567" w14:textId="2F375789" w:rsidR="00472971" w:rsidRDefault="00405D05" w:rsidP="00224087">
            <w:pPr>
              <w:jc w:val="center"/>
              <w:rPr>
                <w:lang w:val="en-US"/>
              </w:rPr>
            </w:pPr>
            <w:r w:rsidRPr="00405D05">
              <w:rPr>
                <w:lang w:val="en-US"/>
              </w:rPr>
              <w:t>0.20</w:t>
            </w:r>
            <w:r w:rsidR="009E0DB8">
              <w:rPr>
                <w:lang w:val="en-US"/>
              </w:rPr>
              <w:t>4</w:t>
            </w:r>
            <w:r w:rsidRPr="00405D05">
              <w:rPr>
                <w:lang w:val="en-US"/>
              </w:rPr>
              <w:t xml:space="preserve"> </w:t>
            </w:r>
          </w:p>
        </w:tc>
        <w:tc>
          <w:tcPr>
            <w:tcW w:w="1387" w:type="dxa"/>
          </w:tcPr>
          <w:p w14:paraId="586CBD36" w14:textId="54ED5088" w:rsidR="00472971" w:rsidRPr="00224087" w:rsidRDefault="00405D05" w:rsidP="00224087">
            <w:pPr>
              <w:jc w:val="center"/>
              <w:rPr>
                <w:lang w:val="en-US"/>
              </w:rPr>
            </w:pPr>
            <w:r w:rsidRPr="00405D05">
              <w:rPr>
                <w:lang w:val="en-US"/>
              </w:rPr>
              <w:t>7.54</w:t>
            </w:r>
            <w:r w:rsidR="009E0DB8">
              <w:rPr>
                <w:lang w:val="en-US"/>
              </w:rPr>
              <w:t>0</w:t>
            </w:r>
            <w:r w:rsidRPr="00405D05">
              <w:rPr>
                <w:lang w:val="en-US"/>
              </w:rPr>
              <w:t xml:space="preserve"> </w:t>
            </w:r>
          </w:p>
        </w:tc>
        <w:tc>
          <w:tcPr>
            <w:tcW w:w="1583" w:type="dxa"/>
          </w:tcPr>
          <w:p w14:paraId="5EA3B6ED" w14:textId="73491A68" w:rsidR="00472971" w:rsidRPr="00405D05" w:rsidRDefault="00405D05" w:rsidP="00224087">
            <w:pPr>
              <w:jc w:val="center"/>
              <w:rPr>
                <w:b/>
                <w:lang w:val="en-US"/>
              </w:rPr>
            </w:pPr>
            <w:r w:rsidRPr="00405D05">
              <w:rPr>
                <w:b/>
                <w:lang w:val="en-US"/>
              </w:rPr>
              <w:t>0.001</w:t>
            </w:r>
          </w:p>
        </w:tc>
        <w:tc>
          <w:tcPr>
            <w:tcW w:w="1387" w:type="dxa"/>
          </w:tcPr>
          <w:p w14:paraId="49AD9B08" w14:textId="5E93533E" w:rsidR="00472971" w:rsidRDefault="00472971" w:rsidP="00224087">
            <w:pPr>
              <w:jc w:val="center"/>
              <w:rPr>
                <w:lang w:val="en-US"/>
              </w:rPr>
            </w:pPr>
            <w:r>
              <w:rPr>
                <w:lang w:val="en-US"/>
              </w:rPr>
              <w:t>2.5</w:t>
            </w:r>
            <w:r w:rsidR="009E0DB8">
              <w:rPr>
                <w:lang w:val="en-US"/>
              </w:rPr>
              <w:t>37</w:t>
            </w:r>
          </w:p>
        </w:tc>
        <w:tc>
          <w:tcPr>
            <w:tcW w:w="1392" w:type="dxa"/>
          </w:tcPr>
          <w:p w14:paraId="24216231" w14:textId="340D83AB" w:rsidR="00472971" w:rsidRPr="00472971" w:rsidRDefault="00E926A8" w:rsidP="00224087">
            <w:pPr>
              <w:jc w:val="center"/>
              <w:rPr>
                <w:lang w:val="en-US"/>
              </w:rPr>
            </w:pPr>
            <w:r w:rsidRPr="00E926A8">
              <w:rPr>
                <w:lang w:val="en-US"/>
              </w:rPr>
              <w:t>0.0</w:t>
            </w:r>
            <w:r w:rsidR="009E0DB8">
              <w:rPr>
                <w:lang w:val="en-US"/>
              </w:rPr>
              <w:t>66</w:t>
            </w:r>
          </w:p>
        </w:tc>
      </w:tr>
    </w:tbl>
    <w:p w14:paraId="54708FA9" w14:textId="77777777" w:rsidR="005106FB" w:rsidRPr="005106FB" w:rsidRDefault="005106FB" w:rsidP="005106FB">
      <w:pPr>
        <w:rPr>
          <w:lang w:val="en-US"/>
        </w:rPr>
      </w:pPr>
    </w:p>
    <w:p w14:paraId="5891BDE9" w14:textId="671A2DC4" w:rsidR="00FF6F8A" w:rsidRDefault="00FF6F8A">
      <w:pPr>
        <w:rPr>
          <w:i/>
          <w:iCs/>
          <w:color w:val="44546A" w:themeColor="text2"/>
          <w:sz w:val="18"/>
          <w:szCs w:val="18"/>
          <w:lang w:val="en-US"/>
        </w:rPr>
      </w:pPr>
      <w:r>
        <w:rPr>
          <w:lang w:val="en-US"/>
        </w:rPr>
        <w:br w:type="page"/>
      </w:r>
    </w:p>
    <w:p w14:paraId="045452E2" w14:textId="1F87D67F" w:rsidR="00AF0A33" w:rsidRPr="00FF6F8A" w:rsidRDefault="00D32B66" w:rsidP="00AF0A33">
      <w:pPr>
        <w:rPr>
          <w:b/>
          <w:lang w:val="en-US"/>
        </w:rPr>
      </w:pPr>
      <w:r>
        <w:rPr>
          <w:b/>
          <w:lang w:val="en-US"/>
        </w:rPr>
        <w:lastRenderedPageBreak/>
        <w:t>Graph</w:t>
      </w:r>
      <w:r w:rsidR="00AF0A33">
        <w:rPr>
          <w:b/>
          <w:lang w:val="en-US"/>
        </w:rPr>
        <w:t xml:space="preserve"> based</w:t>
      </w:r>
      <w:r w:rsidR="00AF0A33" w:rsidRPr="00FF6F8A">
        <w:rPr>
          <w:b/>
          <w:lang w:val="en-US"/>
        </w:rPr>
        <w:t xml:space="preserve"> analyses</w:t>
      </w:r>
    </w:p>
    <w:p w14:paraId="725AA60C" w14:textId="31FC5895" w:rsidR="00677ECD" w:rsidRDefault="00677ECD" w:rsidP="00FF6F8A">
      <w:pPr>
        <w:pStyle w:val="Caption"/>
        <w:rPr>
          <w:b/>
          <w:i w:val="0"/>
          <w:lang w:val="en-US"/>
        </w:rPr>
      </w:pPr>
    </w:p>
    <w:p w14:paraId="38DF139C" w14:textId="6FE277C3" w:rsidR="00AF0A33" w:rsidRDefault="00D32B66" w:rsidP="00AF0A33">
      <w:pPr>
        <w:pStyle w:val="ListParagraph"/>
        <w:numPr>
          <w:ilvl w:val="0"/>
          <w:numId w:val="2"/>
        </w:numPr>
        <w:rPr>
          <w:lang w:val="en-US"/>
        </w:rPr>
      </w:pPr>
      <w:r>
        <w:rPr>
          <w:lang w:val="en-US"/>
        </w:rPr>
        <w:t>Used</w:t>
      </w:r>
      <w:r w:rsidR="00AF0A33">
        <w:rPr>
          <w:lang w:val="en-US"/>
        </w:rPr>
        <w:t xml:space="preserve"> the </w:t>
      </w:r>
      <w:r>
        <w:rPr>
          <w:lang w:val="en-US"/>
        </w:rPr>
        <w:t>graph</w:t>
      </w:r>
      <w:r w:rsidR="00AF0A33">
        <w:rPr>
          <w:lang w:val="en-US"/>
        </w:rPr>
        <w:t xml:space="preserve"> we inferred for the main OSD2014 paper. This </w:t>
      </w:r>
      <w:r>
        <w:rPr>
          <w:lang w:val="en-US"/>
        </w:rPr>
        <w:t>graph</w:t>
      </w:r>
      <w:r w:rsidR="00AF0A33">
        <w:rPr>
          <w:lang w:val="en-US"/>
        </w:rPr>
        <w:t xml:space="preserve"> was inferred with SPARCC</w:t>
      </w:r>
      <w:r w:rsidR="00F7709D">
        <w:rPr>
          <w:lang w:val="en-US"/>
        </w:rPr>
        <w:t xml:space="preserve"> </w:t>
      </w:r>
      <w:r w:rsidR="00F7709D">
        <w:rPr>
          <w:lang w:val="en-US"/>
        </w:rPr>
        <w:fldChar w:fldCharType="begin" w:fldLock="1">
          <w:fldData xml:space="preserve">ZQBKAHkAdABWAHYAOQB1AEcAegBjAFMAZgBoAFYAQwB3AE8AVgBhAFEAQwB2AHYATAAwAG0ANwBC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</w:fldData>
        </w:fldChar>
      </w:r>
      <w:r w:rsidR="00F7709D">
        <w:rPr>
          <w:lang w:val="en-US"/>
        </w:rPr>
        <w:instrText>ADDIN paperpile_citation &lt;clusterId&gt;J864X822M312J925&lt;/clusterId&gt;&lt;version&gt;0.6.1&lt;/version&gt;&lt;metadata&gt;&lt;citation&gt;&lt;id&gt;04043bd1-6349-4223-949e-f44c96590fa5&lt;/id&gt;&lt;no_author/&gt;&lt;prefix/&gt;&lt;suffix/&gt;&lt;locator_label&gt;page&lt;/locator_label&gt;&lt;locator/&gt;&lt;updated&gt;1542182844.15411&lt;/updated&gt;&lt;/citation&gt;&lt;/metadata&gt; \* MERGEFORMAT</w:instrText>
      </w:r>
      <w:r w:rsidR="00F7709D">
        <w:rPr>
          <w:lang w:val="en-US"/>
        </w:rPr>
      </w:r>
      <w:r w:rsidR="00F7709D">
        <w:rPr>
          <w:lang w:val="en-US"/>
        </w:rPr>
        <w:fldChar w:fldCharType="separate"/>
      </w:r>
      <w:r w:rsidR="00F7709D">
        <w:rPr>
          <w:noProof/>
          <w:lang w:val="en-US"/>
        </w:rPr>
        <w:t>(Friedman and Alm 2012)</w:t>
      </w:r>
      <w:r w:rsidR="00F7709D">
        <w:rPr>
          <w:lang w:val="en-US"/>
        </w:rPr>
        <w:fldChar w:fldCharType="end"/>
      </w:r>
      <w:r w:rsidR="00F7709D">
        <w:rPr>
          <w:lang w:val="en-US"/>
        </w:rPr>
        <w:t xml:space="preserve"> and filtered using a similar approach like we did in </w:t>
      </w:r>
      <w:r w:rsidR="00F7709D">
        <w:rPr>
          <w:lang w:val="en-US"/>
        </w:rPr>
        <w:fldChar w:fldCharType="begin" w:fldLock="1">
          <w:fldData xml:space="preserve">ZQBKAHoAVgBXAE8AdAB1AEcAMABlAFcAZgBwAFUAQwBnAFgAVQBTAFEARQAzADMALwBXAEwAQQBN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</w:fldData>
        </w:fldChar>
      </w:r>
      <w:r w:rsidR="00F7709D">
        <w:rPr>
          <w:lang w:val="en-US"/>
        </w:rPr>
        <w:instrText>ADDIN paperpile_citation &lt;clusterId&gt;N343B499Q781U594&lt;/clusterId&gt;&lt;version&gt;0.6.1&lt;/version&gt;&lt;metadata&gt;&lt;citation&gt;&lt;id&gt;9f220d96-0a7f-4a7d-b3d1-6d160d935cdd&lt;/id&gt;&lt;no_author/&gt;&lt;prefix/&gt;&lt;suffix/&gt;&lt;locator_label&gt;page&lt;/locator_label&gt;&lt;locator/&gt;&lt;updated&gt;1532862528.366125&lt;/updated&gt;&lt;/citation&gt;&lt;citation&gt;&lt;id&gt;d3b20975-f77d-48b0-88e1-05f686962936&lt;/id&gt;&lt;no_author/&gt;&lt;prefix/&gt;&lt;suffix/&gt;&lt;locator_label&gt;page&lt;/locator_label&gt;&lt;locator/&gt;&lt;updated&gt;1532862529.192164&lt;/updated&gt;&lt;/citation&gt;&lt;/metadata&gt; \* MERGEFORMAT</w:instrText>
      </w:r>
      <w:r w:rsidR="00F7709D">
        <w:rPr>
          <w:lang w:val="en-US"/>
        </w:rPr>
      </w:r>
      <w:r w:rsidR="00F7709D">
        <w:rPr>
          <w:lang w:val="en-US"/>
        </w:rPr>
        <w:fldChar w:fldCharType="separate"/>
      </w:r>
      <w:r w:rsidR="00F7709D">
        <w:rPr>
          <w:noProof/>
          <w:lang w:val="en-US"/>
        </w:rPr>
        <w:t>Chafee et al. 2018 and in Žure et al. 2017</w:t>
      </w:r>
      <w:r w:rsidR="00F7709D">
        <w:rPr>
          <w:lang w:val="en-US"/>
        </w:rPr>
        <w:fldChar w:fldCharType="end"/>
      </w:r>
      <w:r w:rsidR="00F7709D">
        <w:rPr>
          <w:lang w:val="en-US"/>
        </w:rPr>
        <w:t xml:space="preserve">. </w:t>
      </w:r>
      <w:r>
        <w:rPr>
          <w:lang w:val="en-US"/>
        </w:rPr>
        <w:t xml:space="preserve">Briefly, the main idea is to </w:t>
      </w:r>
      <w:r w:rsidRPr="00D32B66">
        <w:rPr>
          <w:lang w:val="en-US"/>
        </w:rPr>
        <w:t>maintain the connectivity of the graph with the least number of edges</w:t>
      </w:r>
      <w:r>
        <w:rPr>
          <w:lang w:val="en-US"/>
        </w:rPr>
        <w:t xml:space="preserve">. To accomplish this, </w:t>
      </w:r>
      <w:r w:rsidR="00F7709D">
        <w:rPr>
          <w:lang w:val="en-US"/>
        </w:rPr>
        <w:t>we do a two-step process where the edges</w:t>
      </w:r>
      <w:r>
        <w:rPr>
          <w:lang w:val="en-US"/>
        </w:rPr>
        <w:t xml:space="preserve"> with small correlation values</w:t>
      </w:r>
      <w:r w:rsidR="00F7709D">
        <w:rPr>
          <w:lang w:val="en-US"/>
        </w:rPr>
        <w:t xml:space="preserve"> (we use the </w:t>
      </w:r>
      <m:oMath>
        <m:d>
          <m:dPr>
            <m:begChr m:val="|"/>
            <m:endChr m:val="|"/>
            <m:ctrlPr>
              <w:rPr>
                <w:rFonts w:ascii="Cambria Math" w:hAnsi="Cambria Math"/>
                <w:i/>
                <w:lang w:val="en-US"/>
              </w:rPr>
            </m:ctrlPr>
          </m:dPr>
          <m:e>
            <m:r>
              <w:rPr>
                <w:rFonts w:ascii="Cambria Math" w:hAnsi="Cambria Math"/>
                <w:lang w:val="en-US"/>
              </w:rPr>
              <m:t>weight</m:t>
            </m:r>
          </m:e>
        </m:d>
      </m:oMath>
      <w:r w:rsidR="00F7709D">
        <w:rPr>
          <w:lang w:val="en-US"/>
        </w:rPr>
        <w:t xml:space="preserve">) of the graph are iteratively </w:t>
      </w:r>
      <w:r>
        <w:rPr>
          <w:lang w:val="en-US"/>
        </w:rPr>
        <w:t xml:space="preserve">removed until the graph gets disconnected; we repeat the same procedure using the p-values, iteratively removing large p-values until the graph gets disconnected (more than one component). On the trimmed graph we identify communities using the Louvain algorithm </w:t>
      </w:r>
      <w:r>
        <w:rPr>
          <w:lang w:val="en-US"/>
        </w:rPr>
        <w:fldChar w:fldCharType="begin" w:fldLock="1">
          <w:fldData xml:space="preserve">ZQBKAHkATgBWAGQAdAB1AEcAegBjAFEALwBSAFYAaQBIAC8AeQBrAGwAYgBnAFgANwBzAFcAQQAw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</w:fldData>
        </w:fldChar>
      </w:r>
      <w:r>
        <w:rPr>
          <w:lang w:val="en-US"/>
        </w:rPr>
        <w:instrText>ADDIN paperpile_citation &lt;clusterId&gt;M948A996W476T199&lt;/clusterId&gt;&lt;version&gt;0.6.1&lt;/version&gt;&lt;metadata&gt;&lt;citation&gt;&lt;id&gt;b4f1cca5-44d8-4823-9561-0f175646995f&lt;/id&gt;&lt;no_author/&gt;&lt;prefix/&gt;&lt;suffix/&gt;&lt;locator_label&gt;page&lt;/locator_label&gt;&lt;locator/&gt;&lt;updated&gt;1529333759.314095&lt;/updated&gt;&lt;/citation&gt;&lt;/metadata&gt; \* MERGEFORMAT</w:instrText>
      </w:r>
      <w:r>
        <w:rPr>
          <w:lang w:val="en-US"/>
        </w:rPr>
      </w:r>
      <w:r>
        <w:rPr>
          <w:lang w:val="en-US"/>
        </w:rPr>
        <w:fldChar w:fldCharType="separate"/>
      </w:r>
      <w:r>
        <w:rPr>
          <w:noProof/>
          <w:lang w:val="en-US"/>
        </w:rPr>
        <w:t>(Blondel, Guillaume, and Lambiotte 2008)</w:t>
      </w:r>
      <w:r>
        <w:rPr>
          <w:lang w:val="en-US"/>
        </w:rPr>
        <w:fldChar w:fldCharType="end"/>
      </w:r>
      <w:r w:rsidR="006A6D38">
        <w:rPr>
          <w:lang w:val="en-US"/>
        </w:rPr>
        <w:t xml:space="preserve">. </w:t>
      </w:r>
      <w:r w:rsidR="005C1415">
        <w:rPr>
          <w:lang w:val="en-US"/>
        </w:rPr>
        <w:t>Due to the non-deterministic nature of the clustering algorithm it was repeated 1000 times, and the membership of each node was determined by a majority voting approach. The Louvain communities in the whole network have a strong association to the MEOW ecoregions and temperature.</w:t>
      </w:r>
    </w:p>
    <w:p w14:paraId="12F03470" w14:textId="14AB9A27" w:rsidR="00D32B66" w:rsidRDefault="00D32B66" w:rsidP="00AF0A33">
      <w:pPr>
        <w:pStyle w:val="ListParagraph"/>
        <w:numPr>
          <w:ilvl w:val="0"/>
          <w:numId w:val="2"/>
        </w:numPr>
        <w:rPr>
          <w:lang w:val="en-US"/>
        </w:rPr>
      </w:pPr>
      <w:r>
        <w:rPr>
          <w:lang w:val="en-US"/>
        </w:rPr>
        <w:t xml:space="preserve">Created first order ego networks centered on the 161 </w:t>
      </w:r>
      <w:r w:rsidRPr="00D32B66">
        <w:rPr>
          <w:i/>
          <w:lang w:val="en-US"/>
        </w:rPr>
        <w:t>Planctomycetes</w:t>
      </w:r>
      <w:r>
        <w:rPr>
          <w:lang w:val="en-US"/>
        </w:rPr>
        <w:t xml:space="preserve"> ASVs</w:t>
      </w:r>
      <w:r w:rsidR="00265794">
        <w:rPr>
          <w:lang w:val="en-US"/>
        </w:rPr>
        <w:t>.</w:t>
      </w:r>
      <w:r w:rsidR="00E83D26">
        <w:rPr>
          <w:lang w:val="en-US"/>
        </w:rPr>
        <w:t xml:space="preserve"> In Figure 2 you have the distribution of the edge weights between Planctomycetes and other phyla.</w:t>
      </w:r>
      <w:r w:rsidR="00265794">
        <w:rPr>
          <w:lang w:val="en-US"/>
        </w:rPr>
        <w:t xml:space="preserve"> </w:t>
      </w:r>
      <w:r w:rsidR="00E83D26">
        <w:rPr>
          <w:lang w:val="en-US"/>
        </w:rPr>
        <w:t xml:space="preserve">In each case, but in the </w:t>
      </w:r>
      <w:r w:rsidR="00E83D26" w:rsidRPr="00E83D26">
        <w:rPr>
          <w:i/>
          <w:lang w:val="en-US"/>
        </w:rPr>
        <w:t>Planctomycetes</w:t>
      </w:r>
      <w:r w:rsidR="00E83D26">
        <w:rPr>
          <w:lang w:val="en-US"/>
        </w:rPr>
        <w:t xml:space="preserve"> ego network, we removed all edges between </w:t>
      </w:r>
      <w:r w:rsidR="00E83D26" w:rsidRPr="00E83D26">
        <w:rPr>
          <w:i/>
          <w:lang w:val="en-US"/>
        </w:rPr>
        <w:t>Planctomycetes</w:t>
      </w:r>
      <w:r w:rsidR="00E83D26">
        <w:rPr>
          <w:lang w:val="en-US"/>
        </w:rPr>
        <w:t xml:space="preserve"> ASVs and only kept the cross-phy</w:t>
      </w:r>
      <w:r w:rsidR="00A11EBA">
        <w:rPr>
          <w:lang w:val="en-US"/>
        </w:rPr>
        <w:t>la</w:t>
      </w:r>
      <w:r w:rsidR="00E83D26">
        <w:rPr>
          <w:lang w:val="en-US"/>
        </w:rPr>
        <w:t xml:space="preserve"> associations.</w:t>
      </w:r>
      <w:r w:rsidR="005C1415">
        <w:rPr>
          <w:lang w:val="en-US"/>
        </w:rPr>
        <w:t xml:space="preserve"> Figure 2 shows the SPARCC correlation value distribution for each phylum.</w:t>
      </w:r>
    </w:p>
    <w:p w14:paraId="51C9AD61" w14:textId="5BF544AE" w:rsidR="00A11EBA" w:rsidRDefault="005C1415" w:rsidP="006A6D38">
      <w:pPr>
        <w:pStyle w:val="ListParagraph"/>
        <w:numPr>
          <w:ilvl w:val="0"/>
          <w:numId w:val="2"/>
        </w:numPr>
        <w:spacing w:before="240"/>
        <w:rPr>
          <w:lang w:val="en-US"/>
        </w:rPr>
      </w:pPr>
      <w:r>
        <w:rPr>
          <w:lang w:val="en-US"/>
        </w:rPr>
        <w:t>First e</w:t>
      </w:r>
      <w:r w:rsidR="00E83D26">
        <w:rPr>
          <w:lang w:val="en-US"/>
        </w:rPr>
        <w:t>xplor</w:t>
      </w:r>
      <w:r>
        <w:rPr>
          <w:lang w:val="en-US"/>
        </w:rPr>
        <w:t>ation of</w:t>
      </w:r>
      <w:r w:rsidR="00E83D26">
        <w:rPr>
          <w:lang w:val="en-US"/>
        </w:rPr>
        <w:t xml:space="preserve"> the associations in each </w:t>
      </w:r>
      <w:r>
        <w:rPr>
          <w:lang w:val="en-US"/>
        </w:rPr>
        <w:t>phylum, looking at the proportion of each phylum ASV in each sample. Samples in Figure 3</w:t>
      </w:r>
      <w:r w:rsidR="001F1157">
        <w:rPr>
          <w:lang w:val="en-US"/>
        </w:rPr>
        <w:t xml:space="preserve"> (only showing the top 10 phyla, at the end of the document there are all the rest)</w:t>
      </w:r>
      <w:r>
        <w:rPr>
          <w:lang w:val="en-US"/>
        </w:rPr>
        <w:t xml:space="preserve"> are sorted by the </w:t>
      </w:r>
      <w:proofErr w:type="spellStart"/>
      <w:r w:rsidR="00A91802">
        <w:rPr>
          <w:lang w:val="en-US"/>
        </w:rPr>
        <w:t>PCoA</w:t>
      </w:r>
      <w:proofErr w:type="spellEnd"/>
      <w:r w:rsidR="00A91802">
        <w:rPr>
          <w:lang w:val="en-US"/>
        </w:rPr>
        <w:t xml:space="preserve"> PC1 and PC2. Bar plot colors are the community membership of each ASVs.</w:t>
      </w:r>
      <w:r w:rsidR="001F1157">
        <w:rPr>
          <w:lang w:val="en-US"/>
        </w:rPr>
        <w:t xml:space="preserve"> </w:t>
      </w:r>
      <w:r w:rsidR="00A11EBA">
        <w:rPr>
          <w:lang w:val="en-US"/>
        </w:rPr>
        <w:t>The nodes in the graphs in Figure 3 are the result of collapsing all nodes based on phylum and graph community information. The edges are the median SPARCC correlations of all the nodes that have been collapsed to their neighbors.</w:t>
      </w:r>
    </w:p>
    <w:p w14:paraId="10948AF1" w14:textId="4307774F" w:rsidR="00E83D26" w:rsidRDefault="00A11EBA" w:rsidP="006A6D38">
      <w:pPr>
        <w:pStyle w:val="ListParagraph"/>
        <w:numPr>
          <w:ilvl w:val="0"/>
          <w:numId w:val="2"/>
        </w:numPr>
        <w:spacing w:before="240"/>
        <w:rPr>
          <w:lang w:val="en-US"/>
        </w:rPr>
      </w:pPr>
      <w:r>
        <w:rPr>
          <w:lang w:val="en-US"/>
        </w:rPr>
        <w:t>P</w:t>
      </w:r>
      <w:r w:rsidR="001F1157">
        <w:rPr>
          <w:lang w:val="en-US"/>
        </w:rPr>
        <w:t>lots</w:t>
      </w:r>
      <w:r>
        <w:rPr>
          <w:lang w:val="en-US"/>
        </w:rPr>
        <w:t xml:space="preserve"> in Figure 3</w:t>
      </w:r>
      <w:r w:rsidR="001F1157">
        <w:rPr>
          <w:lang w:val="en-US"/>
        </w:rPr>
        <w:t xml:space="preserve"> show</w:t>
      </w:r>
      <w:r w:rsidR="00C417BF">
        <w:rPr>
          <w:lang w:val="en-US"/>
        </w:rPr>
        <w:t xml:space="preserve"> to which ASVs the </w:t>
      </w:r>
      <w:r w:rsidR="00C417BF" w:rsidRPr="00C417BF">
        <w:rPr>
          <w:i/>
          <w:lang w:val="en-US"/>
        </w:rPr>
        <w:t>Planctomycetes</w:t>
      </w:r>
      <w:r w:rsidR="00C417BF">
        <w:rPr>
          <w:i/>
          <w:lang w:val="en-US"/>
        </w:rPr>
        <w:t xml:space="preserve"> </w:t>
      </w:r>
      <w:r w:rsidR="00C417BF">
        <w:rPr>
          <w:lang w:val="en-US"/>
        </w:rPr>
        <w:t xml:space="preserve">ASVs tends to be associated. You can see how certain patterns emerge in terms of the associations, suggesting that the associations are region specific and temperature dependent. In other words, </w:t>
      </w:r>
      <w:r w:rsidR="00C417BF" w:rsidRPr="00C417BF">
        <w:rPr>
          <w:i/>
          <w:lang w:val="en-US"/>
        </w:rPr>
        <w:t>Planctomycetes</w:t>
      </w:r>
      <w:r w:rsidR="00C417BF">
        <w:rPr>
          <w:lang w:val="en-US"/>
        </w:rPr>
        <w:t xml:space="preserve"> associations to other phyla are very specific depending where they are located. If you explore the graphs combination in Figure 3, you will see how the Phyla from the different graph communities show positive or negative SPARCC correlations in function of their biogeography, where temperature and MEOW province is a very important factor, not only on the Planctomycetes community structure but on their potential associations to other organisms. There are detailed tables in the folder I shared for a more </w:t>
      </w:r>
      <w:bookmarkStart w:id="0" w:name="_GoBack"/>
      <w:bookmarkEnd w:id="0"/>
      <w:r>
        <w:rPr>
          <w:lang w:val="en-US"/>
        </w:rPr>
        <w:t>in-depth</w:t>
      </w:r>
      <w:r w:rsidR="00C417BF">
        <w:rPr>
          <w:lang w:val="en-US"/>
        </w:rPr>
        <w:t xml:space="preserve"> exploration.</w:t>
      </w:r>
    </w:p>
    <w:p w14:paraId="61F75DD4" w14:textId="53D285A7" w:rsidR="00BB5495" w:rsidRDefault="00BB5495" w:rsidP="00BB5495">
      <w:pPr>
        <w:rPr>
          <w:lang w:val="en-US"/>
        </w:rPr>
      </w:pPr>
    </w:p>
    <w:p w14:paraId="4E5E3241" w14:textId="0EBAD89C" w:rsidR="00BB5495" w:rsidRDefault="00BB5495" w:rsidP="00BB5495">
      <w:pPr>
        <w:rPr>
          <w:lang w:val="en-US"/>
        </w:rPr>
      </w:pPr>
    </w:p>
    <w:p w14:paraId="311488DA" w14:textId="451C1B1E" w:rsidR="00BB5495" w:rsidRDefault="001A74DD" w:rsidP="00BB5495">
      <w:pPr>
        <w:rPr>
          <w:lang w:val="en-US"/>
        </w:rPr>
      </w:pPr>
      <w:r>
        <w:rPr>
          <w:noProof/>
          <w:lang w:val="en-US"/>
        </w:rPr>
        <w:lastRenderedPageBreak/>
        <w:drawing>
          <wp:inline distT="0" distB="0" distL="0" distR="0" wp14:anchorId="62492018" wp14:editId="3505B59C">
            <wp:extent cx="5756910" cy="328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sd2014_planctomycetes_lvplot.png"/>
                    <pic:cNvPicPr/>
                  </pic:nvPicPr>
                  <pic:blipFill>
                    <a:blip r:embed="rId6">
                      <a:extLst>
                        <a:ext uri="{28A0092B-C50C-407E-A947-70E740481C1C}">
                          <a14:useLocalDpi xmlns:a14="http://schemas.microsoft.com/office/drawing/2010/main" val="0"/>
                        </a:ext>
                      </a:extLst>
                    </a:blip>
                    <a:stretch>
                      <a:fillRect/>
                    </a:stretch>
                  </pic:blipFill>
                  <pic:spPr>
                    <a:xfrm>
                      <a:off x="0" y="0"/>
                      <a:ext cx="5756910" cy="3289935"/>
                    </a:xfrm>
                    <a:prstGeom prst="rect">
                      <a:avLst/>
                    </a:prstGeom>
                  </pic:spPr>
                </pic:pic>
              </a:graphicData>
            </a:graphic>
          </wp:inline>
        </w:drawing>
      </w:r>
    </w:p>
    <w:p w14:paraId="72A3D107" w14:textId="0F0FEA39" w:rsidR="00BB5495" w:rsidRDefault="00BB5495" w:rsidP="00BB5495">
      <w:pPr>
        <w:keepNext/>
      </w:pPr>
    </w:p>
    <w:p w14:paraId="57EC61AC" w14:textId="28D675AA" w:rsidR="00BB5495" w:rsidRPr="00BB5495" w:rsidRDefault="00BB5495" w:rsidP="00BB5495">
      <w:pPr>
        <w:pStyle w:val="Caption"/>
        <w:rPr>
          <w:rFonts w:ascii="Times New Roman" w:eastAsia="Times New Roman" w:hAnsi="Times New Roman" w:cs="Times New Roman"/>
          <w:lang w:val="de-DE"/>
        </w:rPr>
      </w:pPr>
      <w:r>
        <w:t xml:space="preserve">Figure </w:t>
      </w:r>
      <w:r>
        <w:fldChar w:fldCharType="begin"/>
      </w:r>
      <w:r>
        <w:instrText xml:space="preserve"> SEQ Figure \* ARABIC </w:instrText>
      </w:r>
      <w:r>
        <w:fldChar w:fldCharType="separate"/>
      </w:r>
      <w:r w:rsidR="004469BF">
        <w:rPr>
          <w:noProof/>
        </w:rPr>
        <w:t>2</w:t>
      </w:r>
      <w:r>
        <w:fldChar w:fldCharType="end"/>
      </w:r>
      <w:r>
        <w:t xml:space="preserve"> Letter-value plot showing the distribution of the SPARCC correlation values for phyla associated to the Planctomycetes ASVs. In parenthesis the number of edges</w:t>
      </w:r>
      <w:r w:rsidR="001E4BAD">
        <w:t xml:space="preserve"> in </w:t>
      </w:r>
      <w:r w:rsidR="006A6D38">
        <w:t>between Planctomycetes and the phylum ASVs</w:t>
      </w:r>
    </w:p>
    <w:p w14:paraId="64AE7185" w14:textId="2559398A" w:rsidR="00BB5495" w:rsidRPr="00BB5495" w:rsidRDefault="00BB5495" w:rsidP="00483F04">
      <w:pPr>
        <w:spacing w:before="240"/>
        <w:rPr>
          <w:lang w:val="en-US"/>
        </w:rPr>
      </w:pPr>
    </w:p>
    <w:p w14:paraId="744178E8" w14:textId="77777777" w:rsidR="004469BF" w:rsidRDefault="00A91802" w:rsidP="004469BF">
      <w:pPr>
        <w:keepNext/>
      </w:pPr>
      <w:r>
        <w:rPr>
          <w:noProof/>
          <w:lang w:val="en-US"/>
        </w:rPr>
        <w:lastRenderedPageBreak/>
        <w:drawing>
          <wp:inline distT="0" distB="0" distL="0" distR="0" wp14:anchorId="59D70738" wp14:editId="4B8F145C">
            <wp:extent cx="4790364" cy="870969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_plot_1.png"/>
                    <pic:cNvPicPr/>
                  </pic:nvPicPr>
                  <pic:blipFill>
                    <a:blip r:embed="rId7">
                      <a:extLst>
                        <a:ext uri="{28A0092B-C50C-407E-A947-70E740481C1C}">
                          <a14:useLocalDpi xmlns:a14="http://schemas.microsoft.com/office/drawing/2010/main" val="0"/>
                        </a:ext>
                      </a:extLst>
                    </a:blip>
                    <a:stretch>
                      <a:fillRect/>
                    </a:stretch>
                  </pic:blipFill>
                  <pic:spPr>
                    <a:xfrm>
                      <a:off x="0" y="0"/>
                      <a:ext cx="4800171" cy="8727528"/>
                    </a:xfrm>
                    <a:prstGeom prst="rect">
                      <a:avLst/>
                    </a:prstGeom>
                  </pic:spPr>
                </pic:pic>
              </a:graphicData>
            </a:graphic>
          </wp:inline>
        </w:drawing>
      </w:r>
    </w:p>
    <w:p w14:paraId="0EC8499B" w14:textId="65E2B18B" w:rsidR="004469BF" w:rsidRDefault="004469BF" w:rsidP="004469BF">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Ego networks of the 5 phyla with more associations with the Planctomycetes ASVs. Node colour correspond to the Louvain communities. Edge colours represent the sign of the correlation and the width the strength.</w:t>
      </w:r>
    </w:p>
    <w:p w14:paraId="0B316AD7" w14:textId="1DF53CF5" w:rsidR="00AF0A33" w:rsidRDefault="00AF0A33">
      <w:pPr>
        <w:rPr>
          <w:lang w:val="en-US"/>
        </w:rPr>
      </w:pPr>
    </w:p>
    <w:p w14:paraId="50DFFDB5" w14:textId="64303248" w:rsidR="00D32B66" w:rsidRDefault="00AF0A33" w:rsidP="004469BF">
      <w:pPr>
        <w:rPr>
          <w:lang w:val="en-US"/>
        </w:rPr>
      </w:pPr>
      <w:r>
        <w:rPr>
          <w:lang w:val="en-US"/>
        </w:rPr>
        <w:br w:type="page"/>
      </w:r>
      <w:r>
        <w:rPr>
          <w:lang w:val="en-US"/>
        </w:rPr>
        <w:fldChar w:fldCharType="begin" w:fldLock="1"/>
      </w:r>
      <w:r>
        <w:rPr>
          <w:lang w:val="en-US"/>
        </w:rPr>
        <w:instrText>ADDIN paperpile_bibliography \* MERGEFORMAT</w:instrText>
      </w:r>
      <w:r w:rsidR="00D32B66">
        <w:rPr>
          <w:lang w:val="en-US"/>
        </w:rPr>
      </w:r>
      <w:r>
        <w:rPr>
          <w:lang w:val="en-US"/>
        </w:rPr>
        <w:fldChar w:fldCharType="separate"/>
      </w:r>
    </w:p>
    <w:p w14:paraId="0BA40C19" w14:textId="77777777" w:rsidR="00D32B66" w:rsidRDefault="00D32B66" w:rsidP="00D32B66">
      <w:pPr>
        <w:ind w:left="480" w:hanging="480"/>
        <w:rPr>
          <w:noProof/>
          <w:lang w:val="en-US"/>
        </w:rPr>
      </w:pPr>
      <w:r>
        <w:rPr>
          <w:noProof/>
          <w:lang w:val="en-US"/>
        </w:rPr>
        <w:lastRenderedPageBreak/>
        <w:t xml:space="preserve">Bailey, Trevor C., and Anthony C. Gatrell. 1995. </w:t>
      </w:r>
      <w:r w:rsidRPr="00D32B66">
        <w:rPr>
          <w:i/>
          <w:noProof/>
          <w:lang w:val="en-US"/>
        </w:rPr>
        <w:t>Interactive Spatial Data Analysis</w:t>
      </w:r>
      <w:r>
        <w:rPr>
          <w:noProof/>
          <w:lang w:val="en-US"/>
        </w:rPr>
        <w:t>. Vol. 413. Longman Scientific &amp; Technical Essex.</w:t>
      </w:r>
    </w:p>
    <w:p w14:paraId="3808D77E" w14:textId="77777777" w:rsidR="00D32B66" w:rsidRDefault="00D32B66" w:rsidP="00D32B66">
      <w:pPr>
        <w:ind w:left="480" w:hanging="480"/>
        <w:rPr>
          <w:noProof/>
          <w:lang w:val="en-US"/>
        </w:rPr>
      </w:pPr>
      <w:r>
        <w:rPr>
          <w:noProof/>
          <w:lang w:val="en-US"/>
        </w:rPr>
        <w:t xml:space="preserve">Blondel, V. D., J. L. Guillaume, and R. Lambiotte. 2008. “Fast Unfolding of Communities in Large Networks.” </w:t>
      </w:r>
      <w:r w:rsidRPr="00D32B66">
        <w:rPr>
          <w:i/>
          <w:noProof/>
          <w:lang w:val="en-US"/>
        </w:rPr>
        <w:t>Journal of Statistical</w:t>
      </w:r>
      <w:r>
        <w:rPr>
          <w:noProof/>
          <w:lang w:val="en-US"/>
        </w:rPr>
        <w:t>. http://iopscience.iop.org/article/10.1088/1742-5468/2008/10/P10008/meta.</w:t>
      </w:r>
    </w:p>
    <w:p w14:paraId="53F250CE" w14:textId="77777777" w:rsidR="00D32B66" w:rsidRDefault="00D32B66" w:rsidP="00D32B66">
      <w:pPr>
        <w:ind w:left="480" w:hanging="480"/>
        <w:rPr>
          <w:noProof/>
          <w:lang w:val="en-US"/>
        </w:rPr>
      </w:pPr>
      <w:r>
        <w:rPr>
          <w:noProof/>
          <w:lang w:val="en-US"/>
        </w:rPr>
        <w:t xml:space="preserve">Chafee, Meghan, Antonio Fernàndez-Guerra, Pier Luigi Buttigieg, Gunnar Gerdts, A. Murat Eren, Hanno Teeling, and Rudolf I. Amann. 2018. “Recurrent Patterns of Microdiversity in a Temperate Coastal Marine Environment.” </w:t>
      </w:r>
      <w:r w:rsidRPr="00D32B66">
        <w:rPr>
          <w:i/>
          <w:noProof/>
          <w:lang w:val="en-US"/>
        </w:rPr>
        <w:t>The ISME Journal</w:t>
      </w:r>
      <w:r>
        <w:rPr>
          <w:noProof/>
          <w:lang w:val="en-US"/>
        </w:rPr>
        <w:t xml:space="preserve"> 12 (1): 237–52.</w:t>
      </w:r>
    </w:p>
    <w:p w14:paraId="76F6D784" w14:textId="77777777" w:rsidR="00D32B66" w:rsidRDefault="00D32B66" w:rsidP="00D32B66">
      <w:pPr>
        <w:ind w:left="480" w:hanging="480"/>
        <w:rPr>
          <w:noProof/>
          <w:lang w:val="en-US"/>
        </w:rPr>
      </w:pPr>
      <w:r>
        <w:rPr>
          <w:noProof/>
          <w:lang w:val="en-US"/>
        </w:rPr>
        <w:t xml:space="preserve">Friedman, Jonathan, and Eric J. Alm. 2012. “Inferring Correlation Networks from Genomic Survey Data.” </w:t>
      </w:r>
      <w:r w:rsidRPr="00D32B66">
        <w:rPr>
          <w:i/>
          <w:noProof/>
          <w:lang w:val="en-US"/>
        </w:rPr>
        <w:t>PLoS Computational Biology</w:t>
      </w:r>
      <w:r>
        <w:rPr>
          <w:noProof/>
          <w:lang w:val="en-US"/>
        </w:rPr>
        <w:t xml:space="preserve"> 8 (9): e1002687.</w:t>
      </w:r>
    </w:p>
    <w:p w14:paraId="156C35B0" w14:textId="77777777" w:rsidR="00D32B66" w:rsidRDefault="00D32B66" w:rsidP="00D32B66">
      <w:pPr>
        <w:ind w:left="480" w:hanging="480"/>
        <w:rPr>
          <w:noProof/>
          <w:lang w:val="en-US"/>
        </w:rPr>
      </w:pPr>
      <w:r>
        <w:rPr>
          <w:noProof/>
          <w:lang w:val="en-US"/>
        </w:rPr>
        <w:t xml:space="preserve">Schmidt, Thomas Sebastian Benedikt, João Frederico Matias Rodrigues, and Christian von Mering. 2017. “A Family of Interaction-Adjusted Indices of Community Similarity.” </w:t>
      </w:r>
      <w:r w:rsidRPr="00D32B66">
        <w:rPr>
          <w:i/>
          <w:noProof/>
          <w:lang w:val="en-US"/>
        </w:rPr>
        <w:t>The ISME Journal</w:t>
      </w:r>
      <w:r>
        <w:rPr>
          <w:noProof/>
          <w:lang w:val="en-US"/>
        </w:rPr>
        <w:t xml:space="preserve"> 11 (3): 791–807.</w:t>
      </w:r>
    </w:p>
    <w:p w14:paraId="4403EB68" w14:textId="2805E599" w:rsidR="00283A6A" w:rsidRDefault="00D32B66" w:rsidP="00D32B66">
      <w:pPr>
        <w:ind w:left="480" w:hanging="480"/>
        <w:rPr>
          <w:lang w:val="en-US"/>
        </w:rPr>
      </w:pPr>
      <w:r>
        <w:rPr>
          <w:noProof/>
          <w:lang w:val="en-US"/>
        </w:rPr>
        <w:t xml:space="preserve">Žure, Marina, Antonio Fernandez-Guerra, Colin B. Munn, and Jens Harder. 2017. “Geographic Distribution at Subspecies Resolution Level: Closely Related Rhodopirellula Species in European Coastal Sediments.” </w:t>
      </w:r>
      <w:r w:rsidRPr="00D32B66">
        <w:rPr>
          <w:i/>
          <w:noProof/>
          <w:lang w:val="en-US"/>
        </w:rPr>
        <w:t>The ISME Journal</w:t>
      </w:r>
      <w:r>
        <w:rPr>
          <w:noProof/>
          <w:lang w:val="en-US"/>
        </w:rPr>
        <w:t xml:space="preserve"> 11 (2): 478–89.</w:t>
      </w:r>
      <w:r w:rsidR="00AF0A33">
        <w:rPr>
          <w:lang w:val="en-US"/>
        </w:rPr>
        <w:fldChar w:fldCharType="end"/>
      </w:r>
    </w:p>
    <w:p w14:paraId="0545F893" w14:textId="685DD8A5" w:rsidR="004469BF" w:rsidRDefault="004469BF" w:rsidP="00D32B66">
      <w:pPr>
        <w:ind w:left="480" w:hanging="480"/>
        <w:rPr>
          <w:lang w:val="en-US"/>
        </w:rPr>
      </w:pPr>
    </w:p>
    <w:p w14:paraId="734D2973" w14:textId="723C161D" w:rsidR="004469BF" w:rsidRDefault="004469BF">
      <w:pPr>
        <w:rPr>
          <w:lang w:val="en-US"/>
        </w:rPr>
      </w:pPr>
      <w:r>
        <w:rPr>
          <w:lang w:val="en-US"/>
        </w:rPr>
        <w:br w:type="page"/>
      </w:r>
    </w:p>
    <w:p w14:paraId="062941C3" w14:textId="3600A307" w:rsidR="004469BF" w:rsidRPr="00FF6F8A" w:rsidRDefault="004469BF" w:rsidP="00D32B66">
      <w:pPr>
        <w:ind w:left="480" w:hanging="480"/>
        <w:rPr>
          <w:lang w:val="en-US"/>
        </w:rPr>
      </w:pPr>
      <w:r>
        <w:rPr>
          <w:noProof/>
          <w:lang w:val="en-US"/>
        </w:rPr>
        <w:lastRenderedPageBreak/>
        <w:drawing>
          <wp:inline distT="0" distB="0" distL="0" distR="0" wp14:anchorId="6D55468E" wp14:editId="215F844D">
            <wp:extent cx="4990465" cy="907351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_plot_2.png"/>
                    <pic:cNvPicPr/>
                  </pic:nvPicPr>
                  <pic:blipFill>
                    <a:blip r:embed="rId8">
                      <a:extLst>
                        <a:ext uri="{28A0092B-C50C-407E-A947-70E740481C1C}">
                          <a14:useLocalDpi xmlns:a14="http://schemas.microsoft.com/office/drawing/2010/main" val="0"/>
                        </a:ext>
                      </a:extLst>
                    </a:blip>
                    <a:stretch>
                      <a:fillRect/>
                    </a:stretch>
                  </pic:blipFill>
                  <pic:spPr>
                    <a:xfrm>
                      <a:off x="0" y="0"/>
                      <a:ext cx="4990465" cy="9073515"/>
                    </a:xfrm>
                    <a:prstGeom prst="rect">
                      <a:avLst/>
                    </a:prstGeom>
                  </pic:spPr>
                </pic:pic>
              </a:graphicData>
            </a:graphic>
          </wp:inline>
        </w:drawing>
      </w:r>
      <w:r>
        <w:rPr>
          <w:noProof/>
          <w:lang w:val="en-US"/>
        </w:rPr>
        <w:lastRenderedPageBreak/>
        <w:drawing>
          <wp:inline distT="0" distB="0" distL="0" distR="0" wp14:anchorId="6012EC63" wp14:editId="1975D60E">
            <wp:extent cx="4990465" cy="907351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_plot_5.png"/>
                    <pic:cNvPicPr/>
                  </pic:nvPicPr>
                  <pic:blipFill>
                    <a:blip r:embed="rId9">
                      <a:extLst>
                        <a:ext uri="{28A0092B-C50C-407E-A947-70E740481C1C}">
                          <a14:useLocalDpi xmlns:a14="http://schemas.microsoft.com/office/drawing/2010/main" val="0"/>
                        </a:ext>
                      </a:extLst>
                    </a:blip>
                    <a:stretch>
                      <a:fillRect/>
                    </a:stretch>
                  </pic:blipFill>
                  <pic:spPr>
                    <a:xfrm>
                      <a:off x="0" y="0"/>
                      <a:ext cx="4990465" cy="9073515"/>
                    </a:xfrm>
                    <a:prstGeom prst="rect">
                      <a:avLst/>
                    </a:prstGeom>
                  </pic:spPr>
                </pic:pic>
              </a:graphicData>
            </a:graphic>
          </wp:inline>
        </w:drawing>
      </w:r>
      <w:r>
        <w:rPr>
          <w:noProof/>
          <w:lang w:val="en-US"/>
        </w:rPr>
        <w:lastRenderedPageBreak/>
        <w:drawing>
          <wp:inline distT="0" distB="0" distL="0" distR="0" wp14:anchorId="0C56474F" wp14:editId="56C5F05B">
            <wp:extent cx="4990465" cy="907351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_plot_4.png"/>
                    <pic:cNvPicPr/>
                  </pic:nvPicPr>
                  <pic:blipFill>
                    <a:blip r:embed="rId10">
                      <a:extLst>
                        <a:ext uri="{28A0092B-C50C-407E-A947-70E740481C1C}">
                          <a14:useLocalDpi xmlns:a14="http://schemas.microsoft.com/office/drawing/2010/main" val="0"/>
                        </a:ext>
                      </a:extLst>
                    </a:blip>
                    <a:stretch>
                      <a:fillRect/>
                    </a:stretch>
                  </pic:blipFill>
                  <pic:spPr>
                    <a:xfrm>
                      <a:off x="0" y="0"/>
                      <a:ext cx="4990465" cy="9073515"/>
                    </a:xfrm>
                    <a:prstGeom prst="rect">
                      <a:avLst/>
                    </a:prstGeom>
                  </pic:spPr>
                </pic:pic>
              </a:graphicData>
            </a:graphic>
          </wp:inline>
        </w:drawing>
      </w:r>
      <w:r>
        <w:rPr>
          <w:noProof/>
          <w:lang w:val="en-US"/>
        </w:rPr>
        <w:lastRenderedPageBreak/>
        <w:drawing>
          <wp:inline distT="0" distB="0" distL="0" distR="0" wp14:anchorId="517B239A" wp14:editId="56969B74">
            <wp:extent cx="4990465" cy="907351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_plot_3.png"/>
                    <pic:cNvPicPr/>
                  </pic:nvPicPr>
                  <pic:blipFill>
                    <a:blip r:embed="rId11">
                      <a:extLst>
                        <a:ext uri="{28A0092B-C50C-407E-A947-70E740481C1C}">
                          <a14:useLocalDpi xmlns:a14="http://schemas.microsoft.com/office/drawing/2010/main" val="0"/>
                        </a:ext>
                      </a:extLst>
                    </a:blip>
                    <a:stretch>
                      <a:fillRect/>
                    </a:stretch>
                  </pic:blipFill>
                  <pic:spPr>
                    <a:xfrm>
                      <a:off x="0" y="0"/>
                      <a:ext cx="4990465" cy="9073515"/>
                    </a:xfrm>
                    <a:prstGeom prst="rect">
                      <a:avLst/>
                    </a:prstGeom>
                  </pic:spPr>
                </pic:pic>
              </a:graphicData>
            </a:graphic>
          </wp:inline>
        </w:drawing>
      </w:r>
    </w:p>
    <w:sectPr w:rsidR="004469BF" w:rsidRPr="00FF6F8A" w:rsidSect="00EB7DA9">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9F548E"/>
    <w:multiLevelType w:val="hybridMultilevel"/>
    <w:tmpl w:val="449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F8920EE"/>
    <w:multiLevelType w:val="hybridMultilevel"/>
    <w:tmpl w:val="0EC6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Q427E477A857X576"/>
    <w:docVar w:name="paperpile-doc-name" w:val="Document1"/>
    <w:docVar w:name="paperpile-includeDoi" w:val="false"/>
    <w:docVar w:name="paperpile-styleFile" w:val="pp-chicago-author-date.csl"/>
    <w:docVar w:name="paperpile-styleId" w:val="pp-chicago-author-date"/>
    <w:docVar w:name="paperpile-styleLabel" w:val="Chicago Manual of Style 17th edition (author-date)"/>
    <w:docVar w:name="paperpile-styleLocale" w:val="en-US"/>
  </w:docVars>
  <w:rsids>
    <w:rsidRoot w:val="00677ECD"/>
    <w:rsid w:val="00014DD6"/>
    <w:rsid w:val="00110FEB"/>
    <w:rsid w:val="001A74DD"/>
    <w:rsid w:val="001B1428"/>
    <w:rsid w:val="001E4BAD"/>
    <w:rsid w:val="001F1157"/>
    <w:rsid w:val="00224087"/>
    <w:rsid w:val="00265794"/>
    <w:rsid w:val="00283A6A"/>
    <w:rsid w:val="00405D05"/>
    <w:rsid w:val="004469BF"/>
    <w:rsid w:val="00472971"/>
    <w:rsid w:val="00483F04"/>
    <w:rsid w:val="005106FB"/>
    <w:rsid w:val="00580579"/>
    <w:rsid w:val="005C1415"/>
    <w:rsid w:val="00677ECD"/>
    <w:rsid w:val="006A6D38"/>
    <w:rsid w:val="006C288C"/>
    <w:rsid w:val="0095615B"/>
    <w:rsid w:val="009E0DB8"/>
    <w:rsid w:val="009E3B3F"/>
    <w:rsid w:val="009E5D7B"/>
    <w:rsid w:val="00A06953"/>
    <w:rsid w:val="00A11EBA"/>
    <w:rsid w:val="00A91802"/>
    <w:rsid w:val="00AF0A33"/>
    <w:rsid w:val="00B97419"/>
    <w:rsid w:val="00BB5495"/>
    <w:rsid w:val="00C417BF"/>
    <w:rsid w:val="00D32B66"/>
    <w:rsid w:val="00E83D26"/>
    <w:rsid w:val="00E926A8"/>
    <w:rsid w:val="00EB7DA9"/>
    <w:rsid w:val="00EE0214"/>
    <w:rsid w:val="00F6521A"/>
    <w:rsid w:val="00F7709D"/>
    <w:rsid w:val="00FF6F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B5214C8"/>
  <w14:defaultImageDpi w14:val="32767"/>
  <w15:chartTrackingRefBased/>
  <w15:docId w15:val="{1830175B-B1E4-C04B-8E72-C3FCD9288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ECD"/>
    <w:pPr>
      <w:ind w:left="720"/>
      <w:contextualSpacing/>
    </w:pPr>
  </w:style>
  <w:style w:type="paragraph" w:styleId="Caption">
    <w:name w:val="caption"/>
    <w:basedOn w:val="Normal"/>
    <w:next w:val="Normal"/>
    <w:uiPriority w:val="35"/>
    <w:unhideWhenUsed/>
    <w:qFormat/>
    <w:rsid w:val="00FF6F8A"/>
    <w:pPr>
      <w:spacing w:after="200"/>
    </w:pPr>
    <w:rPr>
      <w:i/>
      <w:iCs/>
      <w:color w:val="44546A" w:themeColor="text2"/>
      <w:sz w:val="18"/>
      <w:szCs w:val="18"/>
    </w:rPr>
  </w:style>
  <w:style w:type="paragraph" w:styleId="BodyText">
    <w:name w:val="Body Text"/>
    <w:basedOn w:val="Normal"/>
    <w:link w:val="BodyTextChar"/>
    <w:uiPriority w:val="99"/>
    <w:semiHidden/>
    <w:unhideWhenUsed/>
    <w:rsid w:val="00AF0A33"/>
    <w:pPr>
      <w:spacing w:after="120"/>
    </w:pPr>
  </w:style>
  <w:style w:type="character" w:customStyle="1" w:styleId="BodyTextChar">
    <w:name w:val="Body Text Char"/>
    <w:basedOn w:val="DefaultParagraphFont"/>
    <w:link w:val="BodyText"/>
    <w:uiPriority w:val="99"/>
    <w:semiHidden/>
    <w:rsid w:val="00AF0A33"/>
  </w:style>
  <w:style w:type="character" w:styleId="PlaceholderText">
    <w:name w:val="Placeholder Text"/>
    <w:basedOn w:val="DefaultParagraphFont"/>
    <w:uiPriority w:val="99"/>
    <w:semiHidden/>
    <w:rsid w:val="00F7709D"/>
    <w:rPr>
      <w:color w:val="808080"/>
    </w:rPr>
  </w:style>
  <w:style w:type="table" w:styleId="TableGrid">
    <w:name w:val="Table Grid"/>
    <w:basedOn w:val="TableNormal"/>
    <w:uiPriority w:val="39"/>
    <w:rsid w:val="002240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97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97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80148">
      <w:bodyDiv w:val="1"/>
      <w:marLeft w:val="0"/>
      <w:marRight w:val="0"/>
      <w:marTop w:val="0"/>
      <w:marBottom w:val="0"/>
      <w:divBdr>
        <w:top w:val="none" w:sz="0" w:space="0" w:color="auto"/>
        <w:left w:val="none" w:sz="0" w:space="0" w:color="auto"/>
        <w:bottom w:val="none" w:sz="0" w:space="0" w:color="auto"/>
        <w:right w:val="none" w:sz="0" w:space="0" w:color="auto"/>
      </w:divBdr>
    </w:div>
    <w:div w:id="440347103">
      <w:bodyDiv w:val="1"/>
      <w:marLeft w:val="0"/>
      <w:marRight w:val="0"/>
      <w:marTop w:val="0"/>
      <w:marBottom w:val="0"/>
      <w:divBdr>
        <w:top w:val="none" w:sz="0" w:space="0" w:color="auto"/>
        <w:left w:val="none" w:sz="0" w:space="0" w:color="auto"/>
        <w:bottom w:val="none" w:sz="0" w:space="0" w:color="auto"/>
        <w:right w:val="none" w:sz="0" w:space="0" w:color="auto"/>
      </w:divBdr>
    </w:div>
    <w:div w:id="690187303">
      <w:bodyDiv w:val="1"/>
      <w:marLeft w:val="0"/>
      <w:marRight w:val="0"/>
      <w:marTop w:val="0"/>
      <w:marBottom w:val="0"/>
      <w:divBdr>
        <w:top w:val="none" w:sz="0" w:space="0" w:color="auto"/>
        <w:left w:val="none" w:sz="0" w:space="0" w:color="auto"/>
        <w:bottom w:val="none" w:sz="0" w:space="0" w:color="auto"/>
        <w:right w:val="none" w:sz="0" w:space="0" w:color="auto"/>
      </w:divBdr>
    </w:div>
    <w:div w:id="704792063">
      <w:bodyDiv w:val="1"/>
      <w:marLeft w:val="0"/>
      <w:marRight w:val="0"/>
      <w:marTop w:val="0"/>
      <w:marBottom w:val="0"/>
      <w:divBdr>
        <w:top w:val="none" w:sz="0" w:space="0" w:color="auto"/>
        <w:left w:val="none" w:sz="0" w:space="0" w:color="auto"/>
        <w:bottom w:val="none" w:sz="0" w:space="0" w:color="auto"/>
        <w:right w:val="none" w:sz="0" w:space="0" w:color="auto"/>
      </w:divBdr>
    </w:div>
    <w:div w:id="1005666149">
      <w:bodyDiv w:val="1"/>
      <w:marLeft w:val="0"/>
      <w:marRight w:val="0"/>
      <w:marTop w:val="0"/>
      <w:marBottom w:val="0"/>
      <w:divBdr>
        <w:top w:val="none" w:sz="0" w:space="0" w:color="auto"/>
        <w:left w:val="none" w:sz="0" w:space="0" w:color="auto"/>
        <w:bottom w:val="none" w:sz="0" w:space="0" w:color="auto"/>
        <w:right w:val="none" w:sz="0" w:space="0" w:color="auto"/>
      </w:divBdr>
    </w:div>
    <w:div w:id="1221794861">
      <w:bodyDiv w:val="1"/>
      <w:marLeft w:val="0"/>
      <w:marRight w:val="0"/>
      <w:marTop w:val="0"/>
      <w:marBottom w:val="0"/>
      <w:divBdr>
        <w:top w:val="none" w:sz="0" w:space="0" w:color="auto"/>
        <w:left w:val="none" w:sz="0" w:space="0" w:color="auto"/>
        <w:bottom w:val="none" w:sz="0" w:space="0" w:color="auto"/>
        <w:right w:val="none" w:sz="0" w:space="0" w:color="auto"/>
      </w:divBdr>
    </w:div>
    <w:div w:id="1315795762">
      <w:bodyDiv w:val="1"/>
      <w:marLeft w:val="0"/>
      <w:marRight w:val="0"/>
      <w:marTop w:val="0"/>
      <w:marBottom w:val="0"/>
      <w:divBdr>
        <w:top w:val="none" w:sz="0" w:space="0" w:color="auto"/>
        <w:left w:val="none" w:sz="0" w:space="0" w:color="auto"/>
        <w:bottom w:val="none" w:sz="0" w:space="0" w:color="auto"/>
        <w:right w:val="none" w:sz="0" w:space="0" w:color="auto"/>
      </w:divBdr>
    </w:div>
    <w:div w:id="1445691299">
      <w:bodyDiv w:val="1"/>
      <w:marLeft w:val="0"/>
      <w:marRight w:val="0"/>
      <w:marTop w:val="0"/>
      <w:marBottom w:val="0"/>
      <w:divBdr>
        <w:top w:val="none" w:sz="0" w:space="0" w:color="auto"/>
        <w:left w:val="none" w:sz="0" w:space="0" w:color="auto"/>
        <w:bottom w:val="none" w:sz="0" w:space="0" w:color="auto"/>
        <w:right w:val="none" w:sz="0" w:space="0" w:color="auto"/>
      </w:divBdr>
    </w:div>
    <w:div w:id="1803767966">
      <w:bodyDiv w:val="1"/>
      <w:marLeft w:val="0"/>
      <w:marRight w:val="0"/>
      <w:marTop w:val="0"/>
      <w:marBottom w:val="0"/>
      <w:divBdr>
        <w:top w:val="none" w:sz="0" w:space="0" w:color="auto"/>
        <w:left w:val="none" w:sz="0" w:space="0" w:color="auto"/>
        <w:bottom w:val="none" w:sz="0" w:space="0" w:color="auto"/>
        <w:right w:val="none" w:sz="0" w:space="0" w:color="auto"/>
      </w:divBdr>
    </w:div>
    <w:div w:id="195285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11</Pages>
  <Words>1188</Words>
  <Characters>6558</Characters>
  <Application>Microsoft Office Word</Application>
  <DocSecurity>0</DocSecurity>
  <Lines>136</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Antonio</cp:lastModifiedBy>
  <cp:revision>3</cp:revision>
  <dcterms:created xsi:type="dcterms:W3CDTF">2019-11-15T20:07:00Z</dcterms:created>
  <dcterms:modified xsi:type="dcterms:W3CDTF">2019-11-18T10:25:00Z</dcterms:modified>
</cp:coreProperties>
</file>